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8593" w14:textId="77777777" w:rsidR="00F8782A" w:rsidRDefault="00D40DBF" w:rsidP="00C8737D">
      <w:pPr>
        <w:tabs>
          <w:tab w:val="left" w:pos="440"/>
        </w:tabs>
        <w:jc w:val="center"/>
        <w:rPr>
          <w:rFonts w:ascii="Trebuchet MS" w:hAnsi="Trebuchet MS"/>
          <w:b/>
          <w:color w:val="FF0000"/>
          <w:sz w:val="44"/>
          <w:szCs w:val="44"/>
        </w:rPr>
      </w:pPr>
      <w:r>
        <w:rPr>
          <w:rFonts w:ascii="Trebuchet MS" w:hAnsi="Trebuchet MS"/>
          <w:b/>
          <w:color w:val="FF0000"/>
          <w:sz w:val="44"/>
          <w:szCs w:val="44"/>
        </w:rPr>
        <w:t>VEILIGHEIDSDOSSIER</w:t>
      </w:r>
      <w:r w:rsidR="00C8737D">
        <w:rPr>
          <w:rFonts w:ascii="Trebuchet MS" w:hAnsi="Trebuchet MS"/>
          <w:b/>
          <w:color w:val="FF0000"/>
          <w:sz w:val="44"/>
          <w:szCs w:val="44"/>
        </w:rPr>
        <w:t xml:space="preserve"> </w:t>
      </w:r>
      <w:r w:rsidR="00F8782A">
        <w:rPr>
          <w:rFonts w:ascii="Trebuchet MS" w:hAnsi="Trebuchet MS"/>
          <w:b/>
          <w:color w:val="FF0000"/>
          <w:sz w:val="44"/>
          <w:szCs w:val="44"/>
        </w:rPr>
        <w:t xml:space="preserve"> KLJ LIER-ZUID</w:t>
      </w:r>
    </w:p>
    <w:p w14:paraId="0C3A0A0F" w14:textId="324AFC71" w:rsidR="00F8782A" w:rsidRPr="00D526E4" w:rsidRDefault="146BF1C6" w:rsidP="146BF1C6">
      <w:pPr>
        <w:tabs>
          <w:tab w:val="left" w:pos="440"/>
        </w:tabs>
        <w:jc w:val="center"/>
        <w:rPr>
          <w:rFonts w:ascii="Trebuchet MS" w:hAnsi="Trebuchet MS"/>
          <w:b/>
          <w:bCs/>
          <w:color w:val="FF0000"/>
          <w:sz w:val="44"/>
          <w:szCs w:val="44"/>
        </w:rPr>
      </w:pPr>
      <w:r w:rsidRPr="146BF1C6">
        <w:rPr>
          <w:rFonts w:ascii="Trebuchet MS" w:hAnsi="Trebuchet MS"/>
          <w:b/>
          <w:bCs/>
          <w:color w:val="FF0000"/>
          <w:sz w:val="44"/>
          <w:szCs w:val="44"/>
        </w:rPr>
        <w:t>MESSAGE PARTY 0</w:t>
      </w:r>
      <w:r w:rsidR="001E7B76">
        <w:rPr>
          <w:rFonts w:ascii="Trebuchet MS" w:hAnsi="Trebuchet MS"/>
          <w:b/>
          <w:bCs/>
          <w:color w:val="FF0000"/>
          <w:sz w:val="44"/>
          <w:szCs w:val="44"/>
        </w:rPr>
        <w:t>2</w:t>
      </w:r>
      <w:r w:rsidRPr="146BF1C6">
        <w:rPr>
          <w:rFonts w:ascii="Trebuchet MS" w:hAnsi="Trebuchet MS"/>
          <w:b/>
          <w:bCs/>
          <w:color w:val="FF0000"/>
          <w:sz w:val="44"/>
          <w:szCs w:val="44"/>
        </w:rPr>
        <w:t>/08/202</w:t>
      </w:r>
      <w:r w:rsidR="001E7B76">
        <w:rPr>
          <w:rFonts w:ascii="Trebuchet MS" w:hAnsi="Trebuchet MS"/>
          <w:b/>
          <w:bCs/>
          <w:color w:val="FF0000"/>
          <w:sz w:val="44"/>
          <w:szCs w:val="44"/>
        </w:rPr>
        <w:t>4</w:t>
      </w:r>
    </w:p>
    <w:p w14:paraId="672A6659" w14:textId="77777777" w:rsidR="00F712CF" w:rsidRPr="00D526E4" w:rsidRDefault="00F712CF" w:rsidP="00F712CF">
      <w:pPr>
        <w:tabs>
          <w:tab w:val="left" w:pos="3135"/>
        </w:tabs>
        <w:rPr>
          <w:rFonts w:ascii="Trebuchet MS" w:hAnsi="Trebuchet MS"/>
          <w:sz w:val="20"/>
          <w:szCs w:val="20"/>
        </w:rPr>
      </w:pPr>
    </w:p>
    <w:p w14:paraId="1FEEBCBA" w14:textId="77777777" w:rsidR="00F712CF" w:rsidRDefault="00F712CF" w:rsidP="00F712CF">
      <w:pPr>
        <w:tabs>
          <w:tab w:val="left" w:pos="440"/>
        </w:tabs>
        <w:rPr>
          <w:sz w:val="20"/>
          <w:szCs w:val="20"/>
        </w:rPr>
      </w:pPr>
      <w:r w:rsidRPr="00D526E4">
        <w:rPr>
          <w:rFonts w:ascii="Trebuchet MS" w:hAnsi="Trebuchet MS"/>
          <w:sz w:val="20"/>
          <w:szCs w:val="20"/>
        </w:rPr>
        <w:tab/>
      </w:r>
      <w:r w:rsidR="005B4AD7">
        <w:rPr>
          <w:rFonts w:ascii="Trebuchet MS" w:hAnsi="Trebuchet MS"/>
          <w:noProof/>
          <w:sz w:val="20"/>
          <w:szCs w:val="20"/>
          <w:lang w:val="nl-BE" w:eastAsia="nl-BE"/>
        </w:rPr>
        <mc:AlternateContent>
          <mc:Choice Requires="wps">
            <w:drawing>
              <wp:anchor distT="0" distB="0" distL="114300" distR="114300" simplePos="0" relativeHeight="251658240" behindDoc="0" locked="0" layoutInCell="1" allowOverlap="1" wp14:anchorId="365CB11F" wp14:editId="07777777">
                <wp:simplePos x="0" y="0"/>
                <wp:positionH relativeFrom="column">
                  <wp:posOffset>5727700</wp:posOffset>
                </wp:positionH>
                <wp:positionV relativeFrom="paragraph">
                  <wp:posOffset>387985</wp:posOffset>
                </wp:positionV>
                <wp:extent cx="279400" cy="342900"/>
                <wp:effectExtent l="8255" t="10160" r="762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509D4" id="Rectangle 3" o:spid="_x0000_s1026" style="position:absolute;margin-left:451pt;margin-top:30.55pt;width:2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" strokecolor="white"/>
            </w:pict>
          </mc:Fallback>
        </mc:AlternateContent>
      </w:r>
    </w:p>
    <w:tbl>
      <w:tblPr>
        <w:tblStyle w:val="TableGrid"/>
        <w:tblW w:w="0" w:type="auto"/>
        <w:jc w:val="center"/>
        <w:tblLook w:val="01E0" w:firstRow="1" w:lastRow="1" w:firstColumn="1" w:lastColumn="1" w:noHBand="0" w:noVBand="0"/>
      </w:tblPr>
      <w:tblGrid>
        <w:gridCol w:w="9060"/>
      </w:tblGrid>
      <w:tr w:rsidR="004D29F5" w:rsidRPr="004D29F5" w14:paraId="14D50491" w14:textId="77777777">
        <w:trPr>
          <w:jc w:val="center"/>
        </w:trPr>
        <w:tc>
          <w:tcPr>
            <w:tcW w:w="9210" w:type="dxa"/>
            <w:shd w:val="clear" w:color="auto" w:fill="E6E6E6"/>
          </w:tcPr>
          <w:p w14:paraId="63E92FA3" w14:textId="77777777" w:rsidR="004D29F5" w:rsidRPr="00D526E4" w:rsidRDefault="004D29F5" w:rsidP="004D29F5">
            <w:pPr>
              <w:tabs>
                <w:tab w:val="left" w:pos="440"/>
              </w:tabs>
              <w:jc w:val="center"/>
              <w:rPr>
                <w:rFonts w:ascii="Trebuchet MS" w:hAnsi="Trebuchet MS"/>
                <w:b/>
                <w:sz w:val="24"/>
                <w:szCs w:val="24"/>
              </w:rPr>
            </w:pPr>
            <w:r w:rsidRPr="00D526E4">
              <w:rPr>
                <w:rFonts w:ascii="Trebuchet MS" w:hAnsi="Trebuchet MS"/>
                <w:b/>
                <w:sz w:val="24"/>
                <w:szCs w:val="24"/>
              </w:rPr>
              <w:t>INHOUD</w:t>
            </w:r>
          </w:p>
        </w:tc>
      </w:tr>
    </w:tbl>
    <w:p w14:paraId="0A37501D" w14:textId="77777777" w:rsidR="004D29F5" w:rsidRPr="003D7404" w:rsidRDefault="004D29F5" w:rsidP="00F712CF">
      <w:pPr>
        <w:tabs>
          <w:tab w:val="left" w:pos="440"/>
        </w:tabs>
        <w:rPr>
          <w:sz w:val="20"/>
          <w:szCs w:val="20"/>
        </w:rPr>
      </w:pPr>
    </w:p>
    <w:p w14:paraId="25D268C2" w14:textId="77777777" w:rsidR="00F712CF" w:rsidRPr="000D68A1" w:rsidRDefault="00F712CF" w:rsidP="000D68A1">
      <w:pPr>
        <w:numPr>
          <w:ilvl w:val="0"/>
          <w:numId w:val="1"/>
        </w:numPr>
        <w:tabs>
          <w:tab w:val="left" w:pos="440"/>
        </w:tabs>
        <w:rPr>
          <w:rFonts w:ascii="Trebuchet MS" w:hAnsi="Trebuchet MS"/>
          <w:sz w:val="20"/>
          <w:szCs w:val="20"/>
        </w:rPr>
      </w:pPr>
      <w:r w:rsidRPr="006172F8">
        <w:rPr>
          <w:rFonts w:ascii="Trebuchet MS" w:hAnsi="Trebuchet MS"/>
          <w:sz w:val="20"/>
          <w:szCs w:val="20"/>
        </w:rPr>
        <w:t>Algemene gegevens</w:t>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4460CA">
        <w:rPr>
          <w:rFonts w:ascii="Trebuchet MS" w:hAnsi="Trebuchet MS"/>
          <w:sz w:val="20"/>
          <w:szCs w:val="20"/>
        </w:rPr>
        <w:t>2</w:t>
      </w:r>
    </w:p>
    <w:p w14:paraId="5DAB6C7B" w14:textId="77777777" w:rsidR="00F712CF" w:rsidRPr="006172F8" w:rsidRDefault="00F712CF" w:rsidP="00F712CF">
      <w:pPr>
        <w:tabs>
          <w:tab w:val="left" w:pos="440"/>
        </w:tabs>
        <w:rPr>
          <w:rFonts w:ascii="Trebuchet MS" w:hAnsi="Trebuchet MS"/>
          <w:sz w:val="20"/>
          <w:szCs w:val="20"/>
        </w:rPr>
      </w:pPr>
    </w:p>
    <w:p w14:paraId="709BCC56" w14:textId="77777777" w:rsidR="00F712CF" w:rsidRPr="006172F8" w:rsidRDefault="00D40C7E" w:rsidP="00F712CF">
      <w:pPr>
        <w:numPr>
          <w:ilvl w:val="0"/>
          <w:numId w:val="1"/>
        </w:numPr>
        <w:tabs>
          <w:tab w:val="left" w:pos="440"/>
        </w:tabs>
        <w:rPr>
          <w:rFonts w:ascii="Trebuchet MS" w:hAnsi="Trebuchet MS"/>
          <w:sz w:val="20"/>
          <w:szCs w:val="20"/>
        </w:rPr>
      </w:pPr>
      <w:r>
        <w:rPr>
          <w:rFonts w:ascii="Trebuchet MS" w:hAnsi="Trebuchet MS"/>
          <w:sz w:val="20"/>
          <w:szCs w:val="20"/>
        </w:rPr>
        <w:t>Noodnummers</w:t>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B94A55">
        <w:rPr>
          <w:rFonts w:ascii="Trebuchet MS" w:hAnsi="Trebuchet MS"/>
          <w:sz w:val="20"/>
          <w:szCs w:val="20"/>
        </w:rPr>
        <w:t xml:space="preserve">            </w:t>
      </w:r>
      <w:r w:rsidR="004460CA">
        <w:rPr>
          <w:rFonts w:ascii="Trebuchet MS" w:hAnsi="Trebuchet MS"/>
          <w:sz w:val="20"/>
          <w:szCs w:val="20"/>
        </w:rPr>
        <w:t>3</w:t>
      </w:r>
    </w:p>
    <w:p w14:paraId="02EB378F" w14:textId="77777777" w:rsidR="00F712CF" w:rsidRPr="006172F8" w:rsidRDefault="00F712CF" w:rsidP="00F712CF">
      <w:pPr>
        <w:tabs>
          <w:tab w:val="left" w:pos="440"/>
        </w:tabs>
        <w:rPr>
          <w:rFonts w:ascii="Trebuchet MS" w:hAnsi="Trebuchet MS"/>
          <w:sz w:val="20"/>
          <w:szCs w:val="20"/>
        </w:rPr>
      </w:pPr>
    </w:p>
    <w:p w14:paraId="3EC5EC3B" w14:textId="77777777" w:rsidR="00F712CF" w:rsidRPr="006172F8" w:rsidRDefault="009F4200" w:rsidP="00F712CF">
      <w:pPr>
        <w:numPr>
          <w:ilvl w:val="0"/>
          <w:numId w:val="1"/>
        </w:numPr>
        <w:tabs>
          <w:tab w:val="left" w:pos="440"/>
        </w:tabs>
        <w:rPr>
          <w:rFonts w:ascii="Trebuchet MS" w:hAnsi="Trebuchet MS"/>
          <w:sz w:val="20"/>
          <w:szCs w:val="20"/>
        </w:rPr>
      </w:pPr>
      <w:r>
        <w:rPr>
          <w:rFonts w:ascii="Trebuchet MS" w:hAnsi="Trebuchet MS"/>
          <w:sz w:val="20"/>
          <w:szCs w:val="20"/>
        </w:rPr>
        <w:t>Contactpersonen evenement</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4460CA">
        <w:rPr>
          <w:rFonts w:ascii="Trebuchet MS" w:hAnsi="Trebuchet MS"/>
          <w:sz w:val="20"/>
          <w:szCs w:val="20"/>
        </w:rPr>
        <w:t>4</w:t>
      </w:r>
    </w:p>
    <w:p w14:paraId="6A05A809" w14:textId="77777777" w:rsidR="00F712CF" w:rsidRPr="006172F8" w:rsidRDefault="00F712CF" w:rsidP="00F712CF">
      <w:pPr>
        <w:tabs>
          <w:tab w:val="left" w:pos="440"/>
        </w:tabs>
        <w:rPr>
          <w:rFonts w:ascii="Trebuchet MS" w:hAnsi="Trebuchet MS"/>
          <w:sz w:val="20"/>
          <w:szCs w:val="20"/>
        </w:rPr>
      </w:pPr>
    </w:p>
    <w:p w14:paraId="674C3A11" w14:textId="77777777" w:rsidR="00F46B7E" w:rsidRDefault="00F712CF" w:rsidP="00F712CF">
      <w:pPr>
        <w:numPr>
          <w:ilvl w:val="0"/>
          <w:numId w:val="1"/>
        </w:numPr>
        <w:tabs>
          <w:tab w:val="left" w:pos="440"/>
        </w:tabs>
        <w:rPr>
          <w:rFonts w:ascii="Trebuchet MS" w:hAnsi="Trebuchet MS"/>
          <w:sz w:val="20"/>
          <w:szCs w:val="20"/>
        </w:rPr>
      </w:pPr>
      <w:r w:rsidRPr="006172F8">
        <w:rPr>
          <w:rFonts w:ascii="Trebuchet MS" w:hAnsi="Trebuchet MS"/>
          <w:sz w:val="20"/>
          <w:szCs w:val="20"/>
        </w:rPr>
        <w:t>Parkings</w:t>
      </w:r>
    </w:p>
    <w:p w14:paraId="5A39BBE3" w14:textId="77777777" w:rsidR="00F46B7E" w:rsidRDefault="00F46B7E" w:rsidP="00F46B7E">
      <w:pPr>
        <w:pStyle w:val="ListParagraph"/>
        <w:rPr>
          <w:rFonts w:ascii="Trebuchet MS" w:hAnsi="Trebuchet MS"/>
          <w:sz w:val="20"/>
          <w:szCs w:val="20"/>
        </w:rPr>
      </w:pPr>
    </w:p>
    <w:p w14:paraId="47E2F737" w14:textId="77777777" w:rsidR="00F712CF" w:rsidRPr="006172F8" w:rsidRDefault="00F46B7E" w:rsidP="00F712CF">
      <w:pPr>
        <w:numPr>
          <w:ilvl w:val="0"/>
          <w:numId w:val="1"/>
        </w:numPr>
        <w:tabs>
          <w:tab w:val="left" w:pos="440"/>
        </w:tabs>
        <w:rPr>
          <w:rFonts w:ascii="Trebuchet MS" w:hAnsi="Trebuchet MS"/>
          <w:sz w:val="20"/>
          <w:szCs w:val="20"/>
        </w:rPr>
      </w:pPr>
      <w:r>
        <w:rPr>
          <w:rFonts w:ascii="Trebuchet MS" w:hAnsi="Trebuchet MS"/>
          <w:sz w:val="20"/>
          <w:szCs w:val="20"/>
        </w:rPr>
        <w:t>Verkeer</w:t>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sidR="006172F8" w:rsidRPr="006172F8">
        <w:rPr>
          <w:rFonts w:ascii="Trebuchet MS" w:hAnsi="Trebuchet MS"/>
          <w:sz w:val="20"/>
          <w:szCs w:val="20"/>
        </w:rPr>
        <w:tab/>
      </w:r>
      <w:r>
        <w:rPr>
          <w:rFonts w:ascii="Trebuchet MS" w:hAnsi="Trebuchet MS"/>
          <w:sz w:val="20"/>
          <w:szCs w:val="20"/>
        </w:rPr>
        <w:t xml:space="preserve">            </w:t>
      </w:r>
      <w:r w:rsidR="004460CA">
        <w:rPr>
          <w:rFonts w:ascii="Trebuchet MS" w:hAnsi="Trebuchet MS"/>
          <w:sz w:val="20"/>
          <w:szCs w:val="20"/>
        </w:rPr>
        <w:t>4</w:t>
      </w:r>
    </w:p>
    <w:p w14:paraId="41C8F396" w14:textId="77777777" w:rsidR="00F712CF" w:rsidRPr="006172F8" w:rsidRDefault="00F712CF" w:rsidP="00F712CF">
      <w:pPr>
        <w:tabs>
          <w:tab w:val="left" w:pos="440"/>
        </w:tabs>
        <w:rPr>
          <w:rFonts w:ascii="Trebuchet MS" w:hAnsi="Trebuchet MS"/>
          <w:sz w:val="20"/>
          <w:szCs w:val="20"/>
        </w:rPr>
      </w:pPr>
    </w:p>
    <w:p w14:paraId="2FEADC94" w14:textId="77777777" w:rsidR="00F712CF" w:rsidRPr="006172F8" w:rsidRDefault="00F712CF" w:rsidP="00F712CF">
      <w:pPr>
        <w:numPr>
          <w:ilvl w:val="0"/>
          <w:numId w:val="1"/>
        </w:numPr>
        <w:tabs>
          <w:tab w:val="left" w:pos="440"/>
        </w:tabs>
        <w:rPr>
          <w:rFonts w:ascii="Trebuchet MS" w:hAnsi="Trebuchet MS"/>
          <w:sz w:val="20"/>
          <w:szCs w:val="20"/>
        </w:rPr>
      </w:pPr>
      <w:r w:rsidRPr="006172F8">
        <w:rPr>
          <w:rFonts w:ascii="Trebuchet MS" w:hAnsi="Trebuchet MS"/>
          <w:sz w:val="20"/>
          <w:szCs w:val="20"/>
        </w:rPr>
        <w:t>Geluidshinder en last voor de buren</w:t>
      </w:r>
      <w:r w:rsidR="004460CA">
        <w:rPr>
          <w:rFonts w:ascii="Trebuchet MS" w:hAnsi="Trebuchet MS"/>
          <w:sz w:val="20"/>
          <w:szCs w:val="20"/>
        </w:rPr>
        <w:tab/>
      </w:r>
      <w:r w:rsidR="004460CA">
        <w:rPr>
          <w:rFonts w:ascii="Trebuchet MS" w:hAnsi="Trebuchet MS"/>
          <w:sz w:val="20"/>
          <w:szCs w:val="20"/>
        </w:rPr>
        <w:tab/>
      </w:r>
      <w:r w:rsidR="004460CA">
        <w:rPr>
          <w:rFonts w:ascii="Trebuchet MS" w:hAnsi="Trebuchet MS"/>
          <w:sz w:val="20"/>
          <w:szCs w:val="20"/>
        </w:rPr>
        <w:tab/>
      </w:r>
      <w:r w:rsidR="004460CA">
        <w:rPr>
          <w:rFonts w:ascii="Trebuchet MS" w:hAnsi="Trebuchet MS"/>
          <w:sz w:val="20"/>
          <w:szCs w:val="20"/>
        </w:rPr>
        <w:tab/>
      </w:r>
      <w:r w:rsidR="004460CA">
        <w:rPr>
          <w:rFonts w:ascii="Trebuchet MS" w:hAnsi="Trebuchet MS"/>
          <w:sz w:val="20"/>
          <w:szCs w:val="20"/>
        </w:rPr>
        <w:tab/>
      </w:r>
      <w:r w:rsidR="004460CA">
        <w:rPr>
          <w:rFonts w:ascii="Trebuchet MS" w:hAnsi="Trebuchet MS"/>
          <w:sz w:val="20"/>
          <w:szCs w:val="20"/>
        </w:rPr>
        <w:tab/>
      </w:r>
      <w:r w:rsidR="004460CA">
        <w:rPr>
          <w:rFonts w:ascii="Trebuchet MS" w:hAnsi="Trebuchet MS"/>
          <w:sz w:val="20"/>
          <w:szCs w:val="20"/>
        </w:rPr>
        <w:tab/>
        <w:t>4</w:t>
      </w:r>
    </w:p>
    <w:p w14:paraId="72A3D3EC" w14:textId="77777777" w:rsidR="00F712CF" w:rsidRPr="006172F8" w:rsidRDefault="00F712CF" w:rsidP="00F712CF">
      <w:pPr>
        <w:tabs>
          <w:tab w:val="left" w:pos="440"/>
        </w:tabs>
        <w:rPr>
          <w:rFonts w:ascii="Trebuchet MS" w:hAnsi="Trebuchet MS"/>
          <w:sz w:val="20"/>
          <w:szCs w:val="20"/>
        </w:rPr>
      </w:pPr>
    </w:p>
    <w:p w14:paraId="2EC20B17" w14:textId="77777777" w:rsidR="00F712CF" w:rsidRPr="000D68A1" w:rsidRDefault="00814893" w:rsidP="00F712CF">
      <w:pPr>
        <w:numPr>
          <w:ilvl w:val="0"/>
          <w:numId w:val="1"/>
        </w:numPr>
        <w:tabs>
          <w:tab w:val="left" w:pos="440"/>
        </w:tabs>
        <w:rPr>
          <w:rFonts w:ascii="Trebuchet MS" w:hAnsi="Trebuchet MS"/>
          <w:sz w:val="20"/>
          <w:szCs w:val="20"/>
        </w:rPr>
      </w:pPr>
      <w:r w:rsidRPr="006172F8">
        <w:rPr>
          <w:rFonts w:ascii="Trebuchet MS" w:hAnsi="Trebuchet MS"/>
          <w:sz w:val="20"/>
          <w:szCs w:val="20"/>
        </w:rPr>
        <w:t xml:space="preserve">Overzicht </w:t>
      </w:r>
      <w:r w:rsidR="009E4EE8">
        <w:rPr>
          <w:rFonts w:ascii="Trebuchet MS" w:hAnsi="Trebuchet MS"/>
          <w:sz w:val="20"/>
          <w:szCs w:val="20"/>
        </w:rPr>
        <w:t>aanwezigheid brandblussapparaten en medisch materiaal</w:t>
      </w:r>
      <w:r w:rsidR="000D68A1">
        <w:rPr>
          <w:rFonts w:ascii="Trebuchet MS" w:hAnsi="Trebuchet MS"/>
          <w:sz w:val="20"/>
          <w:szCs w:val="20"/>
        </w:rPr>
        <w:t>/Brandpreventie</w:t>
      </w:r>
      <w:r w:rsidR="009E4EE8">
        <w:rPr>
          <w:rFonts w:ascii="Trebuchet MS" w:hAnsi="Trebuchet MS"/>
          <w:sz w:val="20"/>
          <w:szCs w:val="20"/>
        </w:rPr>
        <w:tab/>
      </w:r>
      <w:r w:rsidR="000D68A1">
        <w:rPr>
          <w:rFonts w:ascii="Trebuchet MS" w:hAnsi="Trebuchet MS"/>
          <w:sz w:val="20"/>
          <w:szCs w:val="20"/>
        </w:rPr>
        <w:t>5</w:t>
      </w:r>
      <w:r w:rsidR="009E4EE8">
        <w:rPr>
          <w:rFonts w:ascii="Trebuchet MS" w:hAnsi="Trebuchet MS"/>
          <w:sz w:val="20"/>
          <w:szCs w:val="20"/>
        </w:rPr>
        <w:t xml:space="preserve">             </w:t>
      </w:r>
      <w:r w:rsidR="006172F8" w:rsidRPr="006172F8">
        <w:rPr>
          <w:rFonts w:ascii="Trebuchet MS" w:hAnsi="Trebuchet MS"/>
          <w:sz w:val="20"/>
          <w:szCs w:val="20"/>
        </w:rPr>
        <w:tab/>
      </w:r>
    </w:p>
    <w:p w14:paraId="7C1D80C4" w14:textId="77777777" w:rsidR="000D68A1" w:rsidRDefault="009E4EE8" w:rsidP="009E4EE8">
      <w:pPr>
        <w:numPr>
          <w:ilvl w:val="0"/>
          <w:numId w:val="1"/>
        </w:numPr>
        <w:tabs>
          <w:tab w:val="left" w:pos="440"/>
        </w:tabs>
        <w:rPr>
          <w:rFonts w:ascii="Trebuchet MS" w:hAnsi="Trebuchet MS"/>
          <w:sz w:val="20"/>
          <w:szCs w:val="20"/>
        </w:rPr>
      </w:pPr>
      <w:r w:rsidRPr="009E4EE8">
        <w:rPr>
          <w:rFonts w:ascii="Trebuchet MS" w:hAnsi="Trebuchet MS"/>
          <w:sz w:val="20"/>
          <w:szCs w:val="20"/>
        </w:rPr>
        <w:t>Instructies voor de DJ’s</w:t>
      </w:r>
      <w:r w:rsidR="000D68A1">
        <w:rPr>
          <w:rFonts w:ascii="Trebuchet MS" w:hAnsi="Trebuchet MS"/>
          <w:sz w:val="20"/>
          <w:szCs w:val="20"/>
        </w:rPr>
        <w:t xml:space="preserve">                                                                                             </w:t>
      </w:r>
      <w:r w:rsidR="00F2293C">
        <w:rPr>
          <w:rFonts w:ascii="Trebuchet MS" w:hAnsi="Trebuchet MS"/>
          <w:sz w:val="20"/>
          <w:szCs w:val="20"/>
        </w:rPr>
        <w:t xml:space="preserve"> </w:t>
      </w:r>
      <w:r w:rsidR="000D68A1">
        <w:rPr>
          <w:rFonts w:ascii="Trebuchet MS" w:hAnsi="Trebuchet MS"/>
          <w:sz w:val="20"/>
          <w:szCs w:val="20"/>
        </w:rPr>
        <w:t xml:space="preserve"> 5</w:t>
      </w:r>
    </w:p>
    <w:p w14:paraId="0D0B940D" w14:textId="77777777" w:rsidR="000D68A1" w:rsidRDefault="00D97C34" w:rsidP="000D68A1">
      <w:pPr>
        <w:tabs>
          <w:tab w:val="left" w:pos="440"/>
        </w:tabs>
        <w:ind w:left="720"/>
        <w:rPr>
          <w:rFonts w:ascii="Trebuchet MS" w:hAnsi="Trebuchet MS"/>
          <w:sz w:val="20"/>
          <w:szCs w:val="20"/>
        </w:rPr>
      </w:pPr>
      <w:r w:rsidRPr="009E4EE8">
        <w:rPr>
          <w:rFonts w:ascii="Trebuchet MS" w:hAnsi="Trebuchet MS"/>
          <w:sz w:val="20"/>
          <w:szCs w:val="20"/>
        </w:rPr>
        <w:tab/>
      </w:r>
      <w:r w:rsidRPr="009E4EE8">
        <w:rPr>
          <w:rFonts w:ascii="Trebuchet MS" w:hAnsi="Trebuchet MS"/>
          <w:sz w:val="20"/>
          <w:szCs w:val="20"/>
        </w:rPr>
        <w:tab/>
      </w:r>
    </w:p>
    <w:p w14:paraId="6821C74A" w14:textId="77777777" w:rsidR="009E4EE8" w:rsidRDefault="000D68A1" w:rsidP="009E4EE8">
      <w:pPr>
        <w:numPr>
          <w:ilvl w:val="0"/>
          <w:numId w:val="1"/>
        </w:numPr>
        <w:tabs>
          <w:tab w:val="left" w:pos="440"/>
        </w:tabs>
        <w:rPr>
          <w:rFonts w:ascii="Trebuchet MS" w:hAnsi="Trebuchet MS"/>
          <w:sz w:val="20"/>
          <w:szCs w:val="20"/>
        </w:rPr>
      </w:pPr>
      <w:r>
        <w:rPr>
          <w:rFonts w:ascii="Trebuchet MS" w:hAnsi="Trebuchet MS"/>
          <w:sz w:val="20"/>
          <w:szCs w:val="20"/>
        </w:rPr>
        <w:t>Evacuatie</w:t>
      </w:r>
      <w:r w:rsidR="00D97C34" w:rsidRPr="009E4EE8">
        <w:rPr>
          <w:rFonts w:ascii="Trebuchet MS" w:hAnsi="Trebuchet MS"/>
          <w:sz w:val="20"/>
          <w:szCs w:val="20"/>
        </w:rPr>
        <w:tab/>
      </w:r>
      <w:r w:rsidR="00D97C34" w:rsidRPr="009E4EE8">
        <w:rPr>
          <w:rFonts w:ascii="Trebuchet MS" w:hAnsi="Trebuchet MS"/>
          <w:sz w:val="20"/>
          <w:szCs w:val="20"/>
        </w:rPr>
        <w:tab/>
      </w:r>
      <w:r w:rsidR="00D97C34" w:rsidRPr="009E4EE8">
        <w:rPr>
          <w:rFonts w:ascii="Trebuchet MS" w:hAnsi="Trebuchet MS"/>
          <w:sz w:val="20"/>
          <w:szCs w:val="20"/>
        </w:rPr>
        <w:tab/>
      </w:r>
      <w:r w:rsidR="00D97C34" w:rsidRPr="009E4EE8">
        <w:rPr>
          <w:rFonts w:ascii="Trebuchet MS" w:hAnsi="Trebuchet MS"/>
          <w:sz w:val="20"/>
          <w:szCs w:val="20"/>
        </w:rPr>
        <w:tab/>
      </w:r>
      <w:r w:rsidR="00D97C34" w:rsidRPr="009E4EE8">
        <w:rPr>
          <w:rFonts w:ascii="Trebuchet MS" w:hAnsi="Trebuchet MS"/>
          <w:sz w:val="20"/>
          <w:szCs w:val="20"/>
        </w:rPr>
        <w:tab/>
      </w:r>
      <w:r w:rsidR="00D97C34" w:rsidRPr="009E4EE8">
        <w:rPr>
          <w:rFonts w:ascii="Trebuchet MS" w:hAnsi="Trebuchet MS"/>
          <w:sz w:val="20"/>
          <w:szCs w:val="20"/>
        </w:rPr>
        <w:tab/>
      </w:r>
      <w:r w:rsidR="009E4EE8" w:rsidRPr="009E4EE8">
        <w:rPr>
          <w:rFonts w:ascii="Trebuchet MS" w:hAnsi="Trebuchet MS"/>
          <w:sz w:val="20"/>
          <w:szCs w:val="20"/>
        </w:rPr>
        <w:t xml:space="preserve">        </w:t>
      </w:r>
      <w:r>
        <w:rPr>
          <w:rFonts w:ascii="Trebuchet MS" w:hAnsi="Trebuchet MS"/>
          <w:sz w:val="20"/>
          <w:szCs w:val="20"/>
        </w:rPr>
        <w:t xml:space="preserve">                                      </w:t>
      </w:r>
      <w:r w:rsidR="00F2293C">
        <w:rPr>
          <w:rFonts w:ascii="Trebuchet MS" w:hAnsi="Trebuchet MS"/>
          <w:sz w:val="20"/>
          <w:szCs w:val="20"/>
        </w:rPr>
        <w:t xml:space="preserve">  </w:t>
      </w:r>
      <w:r w:rsidR="009E4EE8">
        <w:rPr>
          <w:rFonts w:ascii="Trebuchet MS" w:hAnsi="Trebuchet MS"/>
          <w:sz w:val="20"/>
          <w:szCs w:val="20"/>
        </w:rPr>
        <w:t>5</w:t>
      </w:r>
    </w:p>
    <w:p w14:paraId="0E27B00A" w14:textId="77777777" w:rsidR="00D8637B" w:rsidRDefault="00D8637B" w:rsidP="00D8637B">
      <w:pPr>
        <w:pStyle w:val="ListParagraph"/>
        <w:rPr>
          <w:rFonts w:ascii="Trebuchet MS" w:hAnsi="Trebuchet MS"/>
          <w:sz w:val="20"/>
          <w:szCs w:val="20"/>
        </w:rPr>
      </w:pPr>
    </w:p>
    <w:p w14:paraId="1FF1CBA0" w14:textId="77777777" w:rsidR="00D8637B" w:rsidRDefault="00D8637B" w:rsidP="009E4EE8">
      <w:pPr>
        <w:numPr>
          <w:ilvl w:val="0"/>
          <w:numId w:val="1"/>
        </w:numPr>
        <w:tabs>
          <w:tab w:val="left" w:pos="440"/>
        </w:tabs>
        <w:rPr>
          <w:rFonts w:ascii="Trebuchet MS" w:hAnsi="Trebuchet MS"/>
          <w:sz w:val="20"/>
          <w:szCs w:val="20"/>
        </w:rPr>
      </w:pPr>
      <w:r>
        <w:rPr>
          <w:rFonts w:ascii="Trebuchet MS" w:hAnsi="Trebuchet MS"/>
          <w:sz w:val="20"/>
          <w:szCs w:val="20"/>
        </w:rPr>
        <w:t xml:space="preserve">Einde van het evenement                                                                                          </w:t>
      </w:r>
      <w:r w:rsidR="00F2293C">
        <w:rPr>
          <w:rFonts w:ascii="Trebuchet MS" w:hAnsi="Trebuchet MS"/>
          <w:sz w:val="20"/>
          <w:szCs w:val="20"/>
        </w:rPr>
        <w:t xml:space="preserve">  </w:t>
      </w:r>
      <w:r w:rsidR="00F2293C" w:rsidRPr="00F2293C">
        <w:rPr>
          <w:rFonts w:ascii="Trebuchet MS" w:hAnsi="Trebuchet MS"/>
          <w:sz w:val="20"/>
          <w:szCs w:val="20"/>
        </w:rPr>
        <w:t>6</w:t>
      </w:r>
    </w:p>
    <w:p w14:paraId="60061E4C" w14:textId="77777777" w:rsidR="006E2544" w:rsidRDefault="006E2544" w:rsidP="006E2544">
      <w:pPr>
        <w:pStyle w:val="ListParagraph"/>
        <w:rPr>
          <w:rFonts w:ascii="Trebuchet MS" w:hAnsi="Trebuchet MS"/>
          <w:sz w:val="20"/>
          <w:szCs w:val="20"/>
        </w:rPr>
      </w:pPr>
    </w:p>
    <w:p w14:paraId="033A947B" w14:textId="77777777" w:rsidR="006E2544" w:rsidRPr="006172F8" w:rsidRDefault="006E2544" w:rsidP="009E4EE8">
      <w:pPr>
        <w:numPr>
          <w:ilvl w:val="0"/>
          <w:numId w:val="1"/>
        </w:numPr>
        <w:tabs>
          <w:tab w:val="left" w:pos="440"/>
        </w:tabs>
        <w:rPr>
          <w:rFonts w:ascii="Trebuchet MS" w:hAnsi="Trebuchet MS"/>
          <w:sz w:val="20"/>
          <w:szCs w:val="20"/>
        </w:rPr>
      </w:pPr>
      <w:r>
        <w:rPr>
          <w:rFonts w:ascii="Trebuchet MS" w:hAnsi="Trebuchet MS"/>
          <w:sz w:val="20"/>
          <w:szCs w:val="20"/>
        </w:rPr>
        <w:t>Gegevens firma’s/gehuurd materiaal                                                                           7</w:t>
      </w:r>
    </w:p>
    <w:p w14:paraId="44EAFD9C" w14:textId="77777777" w:rsidR="00F712CF" w:rsidRPr="003D7404" w:rsidRDefault="00F712CF" w:rsidP="00F712CF">
      <w:pPr>
        <w:tabs>
          <w:tab w:val="left" w:pos="440"/>
        </w:tabs>
        <w:rPr>
          <w:sz w:val="20"/>
          <w:szCs w:val="20"/>
        </w:rPr>
      </w:pPr>
    </w:p>
    <w:p w14:paraId="0B44AA58" w14:textId="77777777" w:rsidR="00F712CF" w:rsidRPr="005A5105" w:rsidRDefault="005A5105" w:rsidP="005A5105">
      <w:pPr>
        <w:pStyle w:val="ListParagraph"/>
        <w:numPr>
          <w:ilvl w:val="0"/>
          <w:numId w:val="1"/>
        </w:numPr>
        <w:tabs>
          <w:tab w:val="left" w:pos="440"/>
        </w:tabs>
        <w:rPr>
          <w:sz w:val="20"/>
          <w:szCs w:val="20"/>
        </w:rPr>
      </w:pPr>
      <w:r>
        <w:rPr>
          <w:sz w:val="20"/>
          <w:szCs w:val="20"/>
        </w:rPr>
        <w:t xml:space="preserve">Situatieplan                                                                                                                        </w:t>
      </w:r>
      <w:r w:rsidR="00274861">
        <w:rPr>
          <w:sz w:val="20"/>
          <w:szCs w:val="20"/>
        </w:rPr>
        <w:t xml:space="preserve"> </w:t>
      </w:r>
      <w:r w:rsidR="00F2293C">
        <w:rPr>
          <w:sz w:val="20"/>
          <w:szCs w:val="20"/>
        </w:rPr>
        <w:t xml:space="preserve"> </w:t>
      </w:r>
      <w:r w:rsidR="006E2544">
        <w:rPr>
          <w:rFonts w:ascii="Trebuchet MS" w:hAnsi="Trebuchet MS"/>
          <w:sz w:val="20"/>
          <w:szCs w:val="20"/>
        </w:rPr>
        <w:t>8</w:t>
      </w:r>
    </w:p>
    <w:p w14:paraId="4B94D5A5" w14:textId="77777777" w:rsidR="00F712CF" w:rsidRPr="003D7404" w:rsidRDefault="00F712CF" w:rsidP="00F712CF">
      <w:pPr>
        <w:tabs>
          <w:tab w:val="left" w:pos="440"/>
        </w:tabs>
        <w:rPr>
          <w:sz w:val="20"/>
          <w:szCs w:val="20"/>
        </w:rPr>
      </w:pPr>
    </w:p>
    <w:p w14:paraId="3DEEC669" w14:textId="77777777" w:rsidR="00F712CF" w:rsidRPr="003D7404" w:rsidRDefault="00F712CF" w:rsidP="00F712CF">
      <w:pPr>
        <w:tabs>
          <w:tab w:val="left" w:pos="440"/>
        </w:tabs>
        <w:rPr>
          <w:sz w:val="20"/>
          <w:szCs w:val="20"/>
        </w:rPr>
      </w:pPr>
    </w:p>
    <w:p w14:paraId="3656B9AB" w14:textId="77777777" w:rsidR="00F712CF" w:rsidRPr="003D7404" w:rsidRDefault="00F712CF" w:rsidP="00F712CF">
      <w:pPr>
        <w:tabs>
          <w:tab w:val="left" w:pos="440"/>
        </w:tabs>
        <w:rPr>
          <w:sz w:val="20"/>
          <w:szCs w:val="20"/>
        </w:rPr>
      </w:pPr>
    </w:p>
    <w:p w14:paraId="45FB0818" w14:textId="77777777" w:rsidR="00F712CF" w:rsidRPr="003D7404" w:rsidRDefault="00F712CF" w:rsidP="00F712CF">
      <w:pPr>
        <w:tabs>
          <w:tab w:val="left" w:pos="440"/>
        </w:tabs>
        <w:rPr>
          <w:sz w:val="20"/>
          <w:szCs w:val="20"/>
        </w:rPr>
      </w:pPr>
    </w:p>
    <w:p w14:paraId="049F31CB" w14:textId="77777777" w:rsidR="00F712CF" w:rsidRPr="003D7404" w:rsidRDefault="00F712CF" w:rsidP="00F712CF">
      <w:pPr>
        <w:tabs>
          <w:tab w:val="left" w:pos="440"/>
        </w:tabs>
        <w:rPr>
          <w:sz w:val="20"/>
          <w:szCs w:val="20"/>
        </w:rPr>
      </w:pPr>
    </w:p>
    <w:p w14:paraId="53128261" w14:textId="77777777" w:rsidR="00F712CF" w:rsidRPr="003D7404" w:rsidRDefault="00F712CF" w:rsidP="00F712CF">
      <w:pPr>
        <w:tabs>
          <w:tab w:val="left" w:pos="440"/>
        </w:tabs>
        <w:rPr>
          <w:sz w:val="20"/>
          <w:szCs w:val="20"/>
        </w:rPr>
      </w:pPr>
    </w:p>
    <w:p w14:paraId="3C4BF716" w14:textId="77777777" w:rsidR="00F2293C" w:rsidRPr="006E2544" w:rsidRDefault="00F46B7E" w:rsidP="00F712CF">
      <w:pPr>
        <w:tabs>
          <w:tab w:val="left" w:pos="440"/>
        </w:tabs>
        <w:rPr>
          <w:noProof/>
          <w:sz w:val="20"/>
          <w:szCs w:val="20"/>
          <w:lang w:val="nl-BE" w:eastAsia="nl-BE"/>
        </w:rPr>
      </w:pPr>
      <w:r>
        <w:rPr>
          <w:sz w:val="20"/>
          <w:szCs w:val="20"/>
        </w:rPr>
        <w:t xml:space="preserve">            </w:t>
      </w:r>
      <w:r w:rsidR="004006A1">
        <w:rPr>
          <w:noProof/>
          <w:sz w:val="20"/>
          <w:szCs w:val="20"/>
          <w:lang w:val="nl-BE" w:eastAsia="nl-BE"/>
        </w:rPr>
        <w:t xml:space="preserve">  </w:t>
      </w:r>
      <w:r w:rsidR="004006A1">
        <w:rPr>
          <w:noProof/>
          <w:color w:val="000000"/>
          <w:sz w:val="20"/>
          <w:szCs w:val="20"/>
          <w:lang w:val="nl-BE" w:eastAsia="nl-BE"/>
        </w:rPr>
        <w:drawing>
          <wp:inline distT="0" distB="0" distL="0" distR="0" wp14:anchorId="12EE21C4" wp14:editId="07777777">
            <wp:extent cx="4366141" cy="2895600"/>
            <wp:effectExtent l="19050" t="0" r="0" b="0"/>
            <wp:docPr id="5" name="Afbeelding 5" descr="https://lh6.googleusercontent.com/-CL-4Z1NTwr4/TkFyrarD5DI/AAAAAAAAOtM/RXlmy-15qyQ/s576/05-08-20110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CL-4Z1NTwr4/TkFyrarD5DI/AAAAAAAAOtM/RXlmy-15qyQ/s576/05-08-201100145.jpg"/>
                    <pic:cNvPicPr>
                      <a:picLocks noChangeAspect="1" noChangeArrowheads="1"/>
                    </pic:cNvPicPr>
                  </pic:nvPicPr>
                  <pic:blipFill>
                    <a:blip r:embed="rId7" cstate="print"/>
                    <a:srcRect/>
                    <a:stretch>
                      <a:fillRect/>
                    </a:stretch>
                  </pic:blipFill>
                  <pic:spPr bwMode="auto">
                    <a:xfrm>
                      <a:off x="0" y="0"/>
                      <a:ext cx="4369709" cy="2897967"/>
                    </a:xfrm>
                    <a:prstGeom prst="rect">
                      <a:avLst/>
                    </a:prstGeom>
                    <a:noFill/>
                    <a:ln w="9525">
                      <a:noFill/>
                      <a:miter lim="800000"/>
                      <a:headEnd/>
                      <a:tailEnd/>
                    </a:ln>
                  </pic:spPr>
                </pic:pic>
              </a:graphicData>
            </a:graphic>
          </wp:inline>
        </w:drawing>
      </w:r>
    </w:p>
    <w:p w14:paraId="62486C05" w14:textId="77777777" w:rsidR="00F2293C" w:rsidRPr="003D7404" w:rsidRDefault="00F2293C" w:rsidP="00F712CF">
      <w:pPr>
        <w:tabs>
          <w:tab w:val="left" w:pos="440"/>
        </w:tabs>
        <w:rPr>
          <w:sz w:val="20"/>
          <w:szCs w:val="20"/>
        </w:rPr>
      </w:pPr>
    </w:p>
    <w:p w14:paraId="0F5C3208" w14:textId="77777777" w:rsidR="00CF752C" w:rsidRPr="005A5105" w:rsidRDefault="00CF752C" w:rsidP="00CF752C">
      <w:pPr>
        <w:numPr>
          <w:ilvl w:val="0"/>
          <w:numId w:val="2"/>
        </w:numPr>
        <w:tabs>
          <w:tab w:val="left" w:pos="440"/>
        </w:tabs>
        <w:rPr>
          <w:rFonts w:ascii="Trebuchet MS" w:hAnsi="Trebuchet MS"/>
          <w:b/>
          <w:sz w:val="20"/>
          <w:szCs w:val="20"/>
          <w:u w:val="single"/>
        </w:rPr>
      </w:pPr>
      <w:r w:rsidRPr="005A5105">
        <w:rPr>
          <w:rFonts w:ascii="Trebuchet MS" w:hAnsi="Trebuchet MS"/>
          <w:b/>
          <w:sz w:val="20"/>
          <w:szCs w:val="20"/>
          <w:u w:val="single"/>
        </w:rPr>
        <w:lastRenderedPageBreak/>
        <w:t>Algemene gegevens</w:t>
      </w:r>
    </w:p>
    <w:p w14:paraId="4101652C" w14:textId="77777777" w:rsidR="00CF752C" w:rsidRPr="003D7404" w:rsidRDefault="00CF752C" w:rsidP="00CF752C">
      <w:pPr>
        <w:tabs>
          <w:tab w:val="left" w:pos="440"/>
        </w:tabs>
        <w:ind w:left="360"/>
        <w:rPr>
          <w:sz w:val="20"/>
          <w:szCs w:val="20"/>
        </w:rPr>
      </w:pPr>
    </w:p>
    <w:p w14:paraId="0A4BE022" w14:textId="77777777" w:rsidR="00CF752C" w:rsidRDefault="00CF752C" w:rsidP="00CF752C">
      <w:pPr>
        <w:tabs>
          <w:tab w:val="left" w:pos="440"/>
        </w:tabs>
        <w:ind w:left="360"/>
        <w:rPr>
          <w:sz w:val="20"/>
          <w:szCs w:val="20"/>
        </w:rPr>
      </w:pPr>
      <w:r>
        <w:rPr>
          <w:sz w:val="20"/>
          <w:szCs w:val="20"/>
        </w:rPr>
        <w:t>O</w:t>
      </w:r>
      <w:r w:rsidRPr="003D7404">
        <w:rPr>
          <w:sz w:val="20"/>
          <w:szCs w:val="20"/>
        </w:rPr>
        <w:t xml:space="preserve">rganisatie: </w:t>
      </w:r>
    </w:p>
    <w:p w14:paraId="591E1E91" w14:textId="77777777" w:rsidR="00CF752C" w:rsidRDefault="00CF752C" w:rsidP="00CF752C">
      <w:pPr>
        <w:numPr>
          <w:ilvl w:val="1"/>
          <w:numId w:val="2"/>
        </w:numPr>
        <w:tabs>
          <w:tab w:val="left" w:pos="440"/>
        </w:tabs>
        <w:rPr>
          <w:i/>
          <w:sz w:val="20"/>
          <w:szCs w:val="20"/>
        </w:rPr>
      </w:pPr>
      <w:r>
        <w:rPr>
          <w:i/>
          <w:sz w:val="20"/>
          <w:szCs w:val="20"/>
        </w:rPr>
        <w:t>KLJ Lier-Zuid</w:t>
      </w:r>
    </w:p>
    <w:p w14:paraId="6F829036" w14:textId="77777777" w:rsidR="00CF752C" w:rsidRDefault="00CF752C" w:rsidP="00CF752C">
      <w:pPr>
        <w:numPr>
          <w:ilvl w:val="1"/>
          <w:numId w:val="2"/>
        </w:numPr>
        <w:tabs>
          <w:tab w:val="left" w:pos="440"/>
        </w:tabs>
        <w:rPr>
          <w:i/>
          <w:sz w:val="20"/>
          <w:szCs w:val="20"/>
        </w:rPr>
      </w:pPr>
      <w:r>
        <w:rPr>
          <w:i/>
          <w:sz w:val="20"/>
          <w:szCs w:val="20"/>
        </w:rPr>
        <w:t>Berlaarsesteenweg 17B, 2500 Lier</w:t>
      </w:r>
    </w:p>
    <w:p w14:paraId="4B99056E" w14:textId="77777777" w:rsidR="00CF752C" w:rsidRDefault="00CF752C" w:rsidP="00CF752C">
      <w:pPr>
        <w:tabs>
          <w:tab w:val="left" w:pos="440"/>
        </w:tabs>
        <w:rPr>
          <w:i/>
          <w:sz w:val="20"/>
          <w:szCs w:val="20"/>
        </w:rPr>
      </w:pPr>
    </w:p>
    <w:p w14:paraId="1299C43A" w14:textId="77777777" w:rsidR="00CF752C" w:rsidRPr="006E7EBB" w:rsidRDefault="00CF752C" w:rsidP="00CF752C">
      <w:pPr>
        <w:tabs>
          <w:tab w:val="left" w:pos="440"/>
        </w:tabs>
        <w:rPr>
          <w:i/>
          <w:sz w:val="20"/>
          <w:szCs w:val="20"/>
        </w:rPr>
      </w:pPr>
    </w:p>
    <w:p w14:paraId="28003DDB" w14:textId="77777777" w:rsidR="00CF752C" w:rsidRDefault="00CF752C" w:rsidP="00CF752C">
      <w:pPr>
        <w:tabs>
          <w:tab w:val="left" w:pos="440"/>
        </w:tabs>
        <w:ind w:left="360"/>
        <w:rPr>
          <w:sz w:val="20"/>
          <w:szCs w:val="20"/>
        </w:rPr>
      </w:pPr>
      <w:r w:rsidRPr="003D7404">
        <w:rPr>
          <w:sz w:val="20"/>
          <w:szCs w:val="20"/>
        </w:rPr>
        <w:t xml:space="preserve">Omschrijving: </w:t>
      </w:r>
    </w:p>
    <w:p w14:paraId="4DDBEF00" w14:textId="77777777" w:rsidR="00CF752C" w:rsidRPr="003D7404" w:rsidRDefault="00CF752C" w:rsidP="00CF752C">
      <w:pPr>
        <w:tabs>
          <w:tab w:val="left" w:pos="440"/>
        </w:tabs>
        <w:rPr>
          <w:sz w:val="20"/>
          <w:szCs w:val="20"/>
        </w:rPr>
      </w:pPr>
    </w:p>
    <w:p w14:paraId="11455296" w14:textId="77777777" w:rsidR="00C8737D" w:rsidRPr="00C8737D" w:rsidRDefault="00CF752C" w:rsidP="00C8737D">
      <w:pPr>
        <w:numPr>
          <w:ilvl w:val="1"/>
          <w:numId w:val="2"/>
        </w:numPr>
        <w:tabs>
          <w:tab w:val="left" w:pos="440"/>
        </w:tabs>
        <w:rPr>
          <w:i/>
          <w:sz w:val="20"/>
          <w:szCs w:val="20"/>
        </w:rPr>
      </w:pPr>
      <w:r>
        <w:rPr>
          <w:i/>
          <w:sz w:val="20"/>
          <w:szCs w:val="20"/>
        </w:rPr>
        <w:t>Fuif (Message Party)</w:t>
      </w:r>
    </w:p>
    <w:p w14:paraId="3FC888D4" w14:textId="77777777" w:rsidR="00CF752C" w:rsidRPr="006E7EBB" w:rsidRDefault="00CF752C" w:rsidP="00CF752C">
      <w:pPr>
        <w:numPr>
          <w:ilvl w:val="1"/>
          <w:numId w:val="2"/>
        </w:numPr>
        <w:tabs>
          <w:tab w:val="left" w:pos="440"/>
        </w:tabs>
        <w:rPr>
          <w:i/>
          <w:sz w:val="20"/>
          <w:szCs w:val="20"/>
        </w:rPr>
      </w:pPr>
      <w:r>
        <w:rPr>
          <w:i/>
          <w:sz w:val="20"/>
          <w:szCs w:val="20"/>
        </w:rPr>
        <w:t xml:space="preserve">Locatie: stuk wei </w:t>
      </w:r>
      <w:r w:rsidR="00854698">
        <w:rPr>
          <w:i/>
          <w:sz w:val="20"/>
          <w:szCs w:val="20"/>
        </w:rPr>
        <w:t>thv</w:t>
      </w:r>
      <w:r>
        <w:rPr>
          <w:i/>
          <w:sz w:val="20"/>
          <w:szCs w:val="20"/>
        </w:rPr>
        <w:t xml:space="preserve"> de kruising van de Heistraa</w:t>
      </w:r>
      <w:r w:rsidR="00F8782A">
        <w:rPr>
          <w:i/>
          <w:sz w:val="20"/>
          <w:szCs w:val="20"/>
        </w:rPr>
        <w:t xml:space="preserve">t met Tallaart </w:t>
      </w:r>
    </w:p>
    <w:p w14:paraId="3461D779" w14:textId="77777777" w:rsidR="00CF752C" w:rsidRPr="003D7404" w:rsidRDefault="00CF752C" w:rsidP="00CF752C">
      <w:pPr>
        <w:tabs>
          <w:tab w:val="left" w:pos="440"/>
        </w:tabs>
        <w:ind w:left="1080"/>
        <w:rPr>
          <w:sz w:val="20"/>
          <w:szCs w:val="20"/>
        </w:rPr>
      </w:pPr>
    </w:p>
    <w:p w14:paraId="7D1B584A" w14:textId="77777777" w:rsidR="00CF752C" w:rsidRDefault="00CF752C" w:rsidP="00CF752C">
      <w:pPr>
        <w:tabs>
          <w:tab w:val="left" w:pos="440"/>
        </w:tabs>
        <w:rPr>
          <w:sz w:val="20"/>
          <w:szCs w:val="20"/>
        </w:rPr>
      </w:pPr>
      <w:r w:rsidRPr="003D7404">
        <w:rPr>
          <w:sz w:val="20"/>
          <w:szCs w:val="20"/>
        </w:rPr>
        <w:tab/>
        <w:t>Datum en uur:</w:t>
      </w:r>
    </w:p>
    <w:p w14:paraId="52FE9972" w14:textId="1B009C87" w:rsidR="00CF752C" w:rsidRDefault="146BF1C6" w:rsidP="146BF1C6">
      <w:pPr>
        <w:numPr>
          <w:ilvl w:val="1"/>
          <w:numId w:val="2"/>
        </w:numPr>
        <w:tabs>
          <w:tab w:val="left" w:pos="440"/>
        </w:tabs>
        <w:rPr>
          <w:i/>
          <w:iCs/>
          <w:sz w:val="20"/>
          <w:szCs w:val="20"/>
        </w:rPr>
      </w:pPr>
      <w:r w:rsidRPr="146BF1C6">
        <w:rPr>
          <w:i/>
          <w:iCs/>
          <w:sz w:val="20"/>
          <w:szCs w:val="20"/>
        </w:rPr>
        <w:t>0</w:t>
      </w:r>
      <w:r w:rsidR="002C1F20">
        <w:rPr>
          <w:i/>
          <w:iCs/>
          <w:sz w:val="20"/>
          <w:szCs w:val="20"/>
        </w:rPr>
        <w:t>1</w:t>
      </w:r>
      <w:r w:rsidRPr="146BF1C6">
        <w:rPr>
          <w:i/>
          <w:iCs/>
          <w:sz w:val="20"/>
          <w:szCs w:val="20"/>
        </w:rPr>
        <w:t>/08/202</w:t>
      </w:r>
      <w:r w:rsidR="002C1F20">
        <w:rPr>
          <w:i/>
          <w:iCs/>
          <w:sz w:val="20"/>
          <w:szCs w:val="20"/>
        </w:rPr>
        <w:t>5</w:t>
      </w:r>
    </w:p>
    <w:p w14:paraId="44E1260A" w14:textId="77777777" w:rsidR="00CF752C" w:rsidRPr="006E7EBB" w:rsidRDefault="00CF752C" w:rsidP="00CF752C">
      <w:pPr>
        <w:numPr>
          <w:ilvl w:val="1"/>
          <w:numId w:val="2"/>
        </w:numPr>
        <w:tabs>
          <w:tab w:val="left" w:pos="440"/>
        </w:tabs>
        <w:rPr>
          <w:i/>
          <w:sz w:val="20"/>
          <w:szCs w:val="20"/>
        </w:rPr>
      </w:pPr>
      <w:r>
        <w:rPr>
          <w:i/>
          <w:sz w:val="20"/>
          <w:szCs w:val="20"/>
        </w:rPr>
        <w:t>Begin: 21.00u          Einde: 04.00u</w:t>
      </w:r>
    </w:p>
    <w:p w14:paraId="3CF2D8B6" w14:textId="77777777" w:rsidR="00CF752C" w:rsidRPr="003D7404" w:rsidRDefault="00CF752C" w:rsidP="00CF752C">
      <w:pPr>
        <w:tabs>
          <w:tab w:val="left" w:pos="440"/>
        </w:tabs>
        <w:ind w:left="1080"/>
        <w:rPr>
          <w:sz w:val="20"/>
          <w:szCs w:val="20"/>
        </w:rPr>
      </w:pPr>
    </w:p>
    <w:p w14:paraId="1C0EA495" w14:textId="77777777" w:rsidR="00CF752C" w:rsidRDefault="00CF752C" w:rsidP="00CF752C">
      <w:pPr>
        <w:tabs>
          <w:tab w:val="left" w:pos="440"/>
        </w:tabs>
        <w:rPr>
          <w:sz w:val="20"/>
          <w:szCs w:val="20"/>
        </w:rPr>
      </w:pPr>
      <w:r w:rsidRPr="003D7404">
        <w:rPr>
          <w:sz w:val="20"/>
          <w:szCs w:val="20"/>
        </w:rPr>
        <w:tab/>
        <w:t xml:space="preserve">Verwacht aantal bezoekers: </w:t>
      </w:r>
    </w:p>
    <w:p w14:paraId="74335EA7" w14:textId="67C08791" w:rsidR="003D0F19" w:rsidRDefault="146BF1C6" w:rsidP="003D0F19">
      <w:pPr>
        <w:numPr>
          <w:ilvl w:val="1"/>
          <w:numId w:val="2"/>
        </w:numPr>
        <w:tabs>
          <w:tab w:val="left" w:pos="440"/>
        </w:tabs>
        <w:rPr>
          <w:sz w:val="20"/>
          <w:szCs w:val="20"/>
        </w:rPr>
      </w:pPr>
      <w:r w:rsidRPr="146BF1C6">
        <w:rPr>
          <w:i/>
          <w:iCs/>
          <w:sz w:val="20"/>
          <w:szCs w:val="20"/>
        </w:rPr>
        <w:t>+- 1</w:t>
      </w:r>
      <w:r w:rsidR="002C1F20">
        <w:rPr>
          <w:i/>
          <w:iCs/>
          <w:sz w:val="20"/>
          <w:szCs w:val="20"/>
        </w:rPr>
        <w:t>5</w:t>
      </w:r>
      <w:r w:rsidRPr="146BF1C6">
        <w:rPr>
          <w:i/>
          <w:iCs/>
          <w:sz w:val="20"/>
          <w:szCs w:val="20"/>
        </w:rPr>
        <w:t>00 persone</w:t>
      </w:r>
      <w:r w:rsidR="003D0F19">
        <w:rPr>
          <w:sz w:val="20"/>
          <w:szCs w:val="20"/>
        </w:rPr>
        <w:t>n</w:t>
      </w:r>
    </w:p>
    <w:p w14:paraId="0FB78278" w14:textId="375EA214" w:rsidR="00CF752C" w:rsidRPr="003D0F19" w:rsidRDefault="003D0F19" w:rsidP="003D0F19">
      <w:pPr>
        <w:numPr>
          <w:ilvl w:val="1"/>
          <w:numId w:val="2"/>
        </w:numPr>
        <w:tabs>
          <w:tab w:val="left" w:pos="440"/>
        </w:tabs>
        <w:rPr>
          <w:sz w:val="20"/>
          <w:szCs w:val="20"/>
        </w:rPr>
      </w:pPr>
      <w:r>
        <w:rPr>
          <w:sz w:val="20"/>
          <w:szCs w:val="20"/>
        </w:rPr>
        <w:t>Gebaseerd op aantal van vorig jaar</w:t>
      </w:r>
      <w:r w:rsidR="00CF752C" w:rsidRPr="003D0F19">
        <w:rPr>
          <w:sz w:val="20"/>
          <w:szCs w:val="20"/>
        </w:rPr>
        <w:tab/>
      </w:r>
    </w:p>
    <w:p w14:paraId="1FC39945" w14:textId="77777777" w:rsidR="00CF752C" w:rsidRPr="003D7404" w:rsidRDefault="00CF752C" w:rsidP="00CF752C">
      <w:pPr>
        <w:rPr>
          <w:sz w:val="20"/>
          <w:szCs w:val="20"/>
        </w:rPr>
      </w:pPr>
    </w:p>
    <w:p w14:paraId="0562CB0E" w14:textId="77777777" w:rsidR="00CF752C" w:rsidRPr="003D7404" w:rsidRDefault="00CF752C" w:rsidP="00CF752C">
      <w:pPr>
        <w:rPr>
          <w:sz w:val="20"/>
          <w:szCs w:val="20"/>
        </w:rPr>
      </w:pPr>
    </w:p>
    <w:p w14:paraId="34CE0A41" w14:textId="77777777" w:rsidR="00CF752C" w:rsidRPr="003D7404" w:rsidRDefault="00CF752C" w:rsidP="00CF752C">
      <w:pPr>
        <w:rPr>
          <w:sz w:val="20"/>
          <w:szCs w:val="20"/>
        </w:rPr>
      </w:pPr>
    </w:p>
    <w:p w14:paraId="62EBF3C5" w14:textId="77777777" w:rsidR="00CF752C" w:rsidRPr="003D7404" w:rsidRDefault="00CF752C" w:rsidP="00CF752C">
      <w:pPr>
        <w:rPr>
          <w:sz w:val="20"/>
          <w:szCs w:val="20"/>
        </w:rPr>
      </w:pPr>
    </w:p>
    <w:p w14:paraId="6D98A12B" w14:textId="77777777" w:rsidR="00CF752C" w:rsidRPr="003D7404" w:rsidRDefault="00CF752C" w:rsidP="00CF752C">
      <w:pPr>
        <w:rPr>
          <w:sz w:val="20"/>
          <w:szCs w:val="20"/>
        </w:rPr>
      </w:pPr>
    </w:p>
    <w:p w14:paraId="2946DB82" w14:textId="77777777" w:rsidR="00CF752C" w:rsidRPr="003D7404" w:rsidRDefault="00CF752C" w:rsidP="00CF752C">
      <w:pPr>
        <w:rPr>
          <w:sz w:val="20"/>
          <w:szCs w:val="20"/>
        </w:rPr>
      </w:pPr>
    </w:p>
    <w:p w14:paraId="5997CC1D" w14:textId="77777777" w:rsidR="00CF752C" w:rsidRPr="003D7404" w:rsidRDefault="00CF752C" w:rsidP="00CF752C">
      <w:pPr>
        <w:rPr>
          <w:sz w:val="20"/>
          <w:szCs w:val="20"/>
        </w:rPr>
      </w:pPr>
    </w:p>
    <w:p w14:paraId="110FFD37" w14:textId="77777777" w:rsidR="00CF752C" w:rsidRPr="003D7404" w:rsidRDefault="00CF752C" w:rsidP="00CF752C">
      <w:pPr>
        <w:rPr>
          <w:sz w:val="20"/>
          <w:szCs w:val="20"/>
        </w:rPr>
      </w:pPr>
    </w:p>
    <w:p w14:paraId="6B699379" w14:textId="77777777" w:rsidR="00CF752C" w:rsidRPr="003D7404" w:rsidRDefault="00CF752C" w:rsidP="00CF752C">
      <w:pPr>
        <w:rPr>
          <w:sz w:val="20"/>
          <w:szCs w:val="20"/>
        </w:rPr>
      </w:pPr>
    </w:p>
    <w:p w14:paraId="3FE9F23F" w14:textId="77777777" w:rsidR="00CF752C" w:rsidRPr="003D7404" w:rsidRDefault="00CF752C" w:rsidP="00CF752C">
      <w:pPr>
        <w:rPr>
          <w:sz w:val="20"/>
          <w:szCs w:val="20"/>
        </w:rPr>
      </w:pPr>
    </w:p>
    <w:p w14:paraId="1F72F646" w14:textId="77777777" w:rsidR="00CF752C" w:rsidRPr="003D7404" w:rsidRDefault="00CF752C" w:rsidP="00CF752C">
      <w:pPr>
        <w:rPr>
          <w:sz w:val="20"/>
          <w:szCs w:val="20"/>
        </w:rPr>
      </w:pPr>
    </w:p>
    <w:p w14:paraId="08CE6F91" w14:textId="77777777" w:rsidR="00CF752C" w:rsidRPr="003D7404" w:rsidRDefault="00CF752C" w:rsidP="00CF752C">
      <w:pPr>
        <w:rPr>
          <w:sz w:val="20"/>
          <w:szCs w:val="20"/>
        </w:rPr>
      </w:pPr>
    </w:p>
    <w:p w14:paraId="61CDCEAD" w14:textId="77777777" w:rsidR="00CF752C" w:rsidRPr="003D7404" w:rsidRDefault="00CF752C" w:rsidP="00CF752C">
      <w:pPr>
        <w:rPr>
          <w:sz w:val="20"/>
          <w:szCs w:val="20"/>
        </w:rPr>
      </w:pPr>
    </w:p>
    <w:p w14:paraId="6BB9E253" w14:textId="77777777" w:rsidR="00CF752C" w:rsidRPr="003D7404" w:rsidRDefault="00CF752C" w:rsidP="00CF752C">
      <w:pPr>
        <w:rPr>
          <w:sz w:val="20"/>
          <w:szCs w:val="20"/>
        </w:rPr>
      </w:pPr>
    </w:p>
    <w:p w14:paraId="23DE523C" w14:textId="77777777" w:rsidR="00CF752C" w:rsidRPr="003D7404" w:rsidRDefault="00CF752C" w:rsidP="00CF752C">
      <w:pPr>
        <w:rPr>
          <w:sz w:val="20"/>
          <w:szCs w:val="20"/>
        </w:rPr>
      </w:pPr>
    </w:p>
    <w:p w14:paraId="52E56223" w14:textId="77777777" w:rsidR="00CF752C" w:rsidRPr="003D7404" w:rsidRDefault="00CF752C" w:rsidP="00CF752C">
      <w:pPr>
        <w:rPr>
          <w:sz w:val="20"/>
          <w:szCs w:val="20"/>
        </w:rPr>
      </w:pPr>
    </w:p>
    <w:p w14:paraId="07547A01" w14:textId="77777777" w:rsidR="00CF752C" w:rsidRPr="003D7404" w:rsidRDefault="00CF752C" w:rsidP="00CF752C">
      <w:pPr>
        <w:rPr>
          <w:sz w:val="20"/>
          <w:szCs w:val="20"/>
        </w:rPr>
      </w:pPr>
    </w:p>
    <w:p w14:paraId="5043CB0F" w14:textId="77777777" w:rsidR="00CF752C" w:rsidRPr="003D7404" w:rsidRDefault="00CF752C" w:rsidP="00CF752C">
      <w:pPr>
        <w:rPr>
          <w:sz w:val="20"/>
          <w:szCs w:val="20"/>
        </w:rPr>
      </w:pPr>
    </w:p>
    <w:p w14:paraId="07459315" w14:textId="77777777" w:rsidR="00CF752C" w:rsidRPr="003D7404" w:rsidRDefault="00CF752C" w:rsidP="00CF752C">
      <w:pPr>
        <w:rPr>
          <w:sz w:val="20"/>
          <w:szCs w:val="20"/>
        </w:rPr>
      </w:pPr>
    </w:p>
    <w:p w14:paraId="6537F28F" w14:textId="77777777" w:rsidR="00CF752C" w:rsidRPr="003D7404" w:rsidRDefault="00CF752C" w:rsidP="00CF752C">
      <w:pPr>
        <w:rPr>
          <w:sz w:val="20"/>
          <w:szCs w:val="20"/>
        </w:rPr>
      </w:pPr>
    </w:p>
    <w:p w14:paraId="6DFB9E20" w14:textId="77777777" w:rsidR="00CF752C" w:rsidRPr="003D7404" w:rsidRDefault="00CF752C" w:rsidP="00CF752C">
      <w:pPr>
        <w:rPr>
          <w:sz w:val="20"/>
          <w:szCs w:val="20"/>
        </w:rPr>
      </w:pPr>
    </w:p>
    <w:p w14:paraId="70DF9E56" w14:textId="77777777" w:rsidR="00CF752C" w:rsidRPr="003D7404" w:rsidRDefault="00CF752C" w:rsidP="00CF752C">
      <w:pPr>
        <w:rPr>
          <w:sz w:val="20"/>
          <w:szCs w:val="20"/>
        </w:rPr>
      </w:pPr>
    </w:p>
    <w:p w14:paraId="44E871BC" w14:textId="77777777" w:rsidR="00CF752C" w:rsidRPr="003D7404" w:rsidRDefault="00CF752C" w:rsidP="00CF752C">
      <w:pPr>
        <w:rPr>
          <w:sz w:val="20"/>
          <w:szCs w:val="20"/>
        </w:rPr>
      </w:pPr>
    </w:p>
    <w:p w14:paraId="144A5D23" w14:textId="77777777" w:rsidR="00CF752C" w:rsidRPr="003D7404" w:rsidRDefault="00CF752C" w:rsidP="00CF752C">
      <w:pPr>
        <w:rPr>
          <w:sz w:val="20"/>
          <w:szCs w:val="20"/>
        </w:rPr>
      </w:pPr>
    </w:p>
    <w:p w14:paraId="738610EB" w14:textId="77777777" w:rsidR="00CF752C" w:rsidRPr="003D7404" w:rsidRDefault="00CF752C" w:rsidP="00CF752C">
      <w:pPr>
        <w:rPr>
          <w:sz w:val="20"/>
          <w:szCs w:val="20"/>
        </w:rPr>
      </w:pPr>
    </w:p>
    <w:p w14:paraId="637805D2" w14:textId="77777777" w:rsidR="00CF752C" w:rsidRPr="003D7404" w:rsidRDefault="00CF752C" w:rsidP="00CF752C">
      <w:pPr>
        <w:rPr>
          <w:sz w:val="20"/>
          <w:szCs w:val="20"/>
        </w:rPr>
      </w:pPr>
    </w:p>
    <w:p w14:paraId="463F29E8" w14:textId="77777777" w:rsidR="00CF752C" w:rsidRPr="003D7404" w:rsidRDefault="00CF752C" w:rsidP="00CF752C">
      <w:pPr>
        <w:rPr>
          <w:sz w:val="20"/>
          <w:szCs w:val="20"/>
        </w:rPr>
      </w:pPr>
    </w:p>
    <w:p w14:paraId="3B7B4B86" w14:textId="77777777" w:rsidR="00CF752C" w:rsidRPr="003D7404" w:rsidRDefault="00CF752C" w:rsidP="00CF752C">
      <w:pPr>
        <w:rPr>
          <w:sz w:val="20"/>
          <w:szCs w:val="20"/>
        </w:rPr>
      </w:pPr>
    </w:p>
    <w:p w14:paraId="3A0FF5F2" w14:textId="77777777" w:rsidR="00CF752C" w:rsidRPr="003D7404" w:rsidRDefault="00CF752C" w:rsidP="00CF752C">
      <w:pPr>
        <w:rPr>
          <w:sz w:val="20"/>
          <w:szCs w:val="20"/>
        </w:rPr>
      </w:pPr>
    </w:p>
    <w:p w14:paraId="5630AD66" w14:textId="77777777" w:rsidR="00CF752C" w:rsidRPr="003D7404" w:rsidRDefault="00CF752C" w:rsidP="00CF752C">
      <w:pPr>
        <w:rPr>
          <w:sz w:val="20"/>
          <w:szCs w:val="20"/>
        </w:rPr>
      </w:pPr>
    </w:p>
    <w:p w14:paraId="61829076" w14:textId="77777777" w:rsidR="00CF752C" w:rsidRPr="003D7404" w:rsidRDefault="00CF752C" w:rsidP="00CF752C">
      <w:pPr>
        <w:rPr>
          <w:sz w:val="20"/>
          <w:szCs w:val="20"/>
        </w:rPr>
      </w:pPr>
    </w:p>
    <w:p w14:paraId="2BA226A1" w14:textId="77777777" w:rsidR="00CF752C" w:rsidRPr="003D7404" w:rsidRDefault="00CF752C" w:rsidP="00CF752C">
      <w:pPr>
        <w:rPr>
          <w:sz w:val="20"/>
          <w:szCs w:val="20"/>
        </w:rPr>
      </w:pPr>
    </w:p>
    <w:p w14:paraId="17AD93B2" w14:textId="77777777" w:rsidR="00CF752C" w:rsidRPr="003D7404" w:rsidRDefault="00CF752C" w:rsidP="00CF752C">
      <w:pPr>
        <w:rPr>
          <w:sz w:val="20"/>
          <w:szCs w:val="20"/>
        </w:rPr>
      </w:pPr>
    </w:p>
    <w:p w14:paraId="0DE4B5B7" w14:textId="77777777" w:rsidR="00CF752C" w:rsidRPr="003D7404" w:rsidRDefault="00CF752C" w:rsidP="00CF752C">
      <w:pPr>
        <w:rPr>
          <w:sz w:val="20"/>
          <w:szCs w:val="20"/>
        </w:rPr>
      </w:pPr>
    </w:p>
    <w:p w14:paraId="66204FF1" w14:textId="77777777" w:rsidR="00CF752C" w:rsidRDefault="00CF752C" w:rsidP="00CF752C">
      <w:pPr>
        <w:rPr>
          <w:sz w:val="20"/>
          <w:szCs w:val="20"/>
        </w:rPr>
      </w:pPr>
    </w:p>
    <w:p w14:paraId="2DBF0D7D" w14:textId="77777777" w:rsidR="00CF752C" w:rsidRPr="00D526E4" w:rsidRDefault="00CF752C" w:rsidP="00CF752C">
      <w:pPr>
        <w:rPr>
          <w:rFonts w:ascii="Trebuchet MS" w:hAnsi="Trebuchet MS"/>
          <w:sz w:val="20"/>
          <w:szCs w:val="20"/>
        </w:rPr>
      </w:pPr>
    </w:p>
    <w:p w14:paraId="0B253EFC" w14:textId="77777777" w:rsidR="00CF752C" w:rsidRPr="00D526E4" w:rsidRDefault="00CF752C" w:rsidP="00CF752C">
      <w:pPr>
        <w:rPr>
          <w:rFonts w:ascii="Trebuchet MS" w:hAnsi="Trebuchet MS"/>
          <w:sz w:val="20"/>
          <w:szCs w:val="20"/>
        </w:rPr>
      </w:pPr>
      <w:r>
        <w:rPr>
          <w:rFonts w:ascii="Trebuchet MS" w:hAnsi="Trebuchet MS"/>
          <w:sz w:val="20"/>
          <w:szCs w:val="20"/>
        </w:rPr>
        <w:br w:type="page"/>
      </w:r>
      <w:r>
        <w:rPr>
          <w:rFonts w:ascii="Trebuchet MS" w:hAnsi="Trebuchet MS"/>
          <w:sz w:val="20"/>
          <w:szCs w:val="20"/>
        </w:rPr>
        <w:lastRenderedPageBreak/>
        <w:t>B</w:t>
      </w:r>
      <w:r w:rsidRPr="00D526E4">
        <w:rPr>
          <w:rFonts w:ascii="Trebuchet MS" w:hAnsi="Trebuchet MS"/>
          <w:sz w:val="20"/>
          <w:szCs w:val="20"/>
        </w:rPr>
        <w:t xml:space="preserve">. </w:t>
      </w:r>
      <w:r>
        <w:rPr>
          <w:rFonts w:ascii="Trebuchet MS" w:hAnsi="Trebuchet MS"/>
          <w:b/>
          <w:sz w:val="20"/>
          <w:szCs w:val="20"/>
          <w:u w:val="single"/>
        </w:rPr>
        <w:t>Noodnummers</w:t>
      </w:r>
    </w:p>
    <w:p w14:paraId="6B62F1B3" w14:textId="77777777" w:rsidR="00CF752C" w:rsidRPr="003D7404" w:rsidRDefault="00CF752C" w:rsidP="00CF752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tblGrid>
      <w:tr w:rsidR="00CF752C" w:rsidRPr="003D7404" w14:paraId="382CEF06" w14:textId="77777777" w:rsidTr="00345867">
        <w:tc>
          <w:tcPr>
            <w:tcW w:w="4605" w:type="dxa"/>
            <w:shd w:val="clear" w:color="auto" w:fill="auto"/>
          </w:tcPr>
          <w:p w14:paraId="3AC83F4D" w14:textId="77777777" w:rsidR="00CF752C" w:rsidRDefault="00CF752C" w:rsidP="00345867">
            <w:pPr>
              <w:rPr>
                <w:sz w:val="20"/>
                <w:szCs w:val="20"/>
              </w:rPr>
            </w:pPr>
            <w:r w:rsidRPr="00F94A65">
              <w:rPr>
                <w:sz w:val="20"/>
                <w:szCs w:val="20"/>
                <w:u w:val="single"/>
              </w:rPr>
              <w:t xml:space="preserve">Discipline 1: </w:t>
            </w:r>
            <w:r>
              <w:rPr>
                <w:sz w:val="20"/>
                <w:szCs w:val="20"/>
                <w:u w:val="single"/>
              </w:rPr>
              <w:t>Medische Interventie</w:t>
            </w:r>
            <w:r w:rsidRPr="003D7404">
              <w:rPr>
                <w:sz w:val="20"/>
                <w:szCs w:val="20"/>
              </w:rPr>
              <w:br/>
            </w:r>
          </w:p>
          <w:p w14:paraId="4C92B3DD" w14:textId="77777777" w:rsidR="00CF752C" w:rsidRPr="00E45BEA" w:rsidRDefault="00CF752C" w:rsidP="00345867">
            <w:pPr>
              <w:rPr>
                <w:sz w:val="24"/>
                <w:szCs w:val="24"/>
              </w:rPr>
            </w:pPr>
            <w:r>
              <w:rPr>
                <w:sz w:val="20"/>
                <w:szCs w:val="20"/>
              </w:rPr>
              <w:t xml:space="preserve">Algemeen Noodnummer: </w:t>
            </w:r>
            <w:r w:rsidRPr="00E45BEA">
              <w:rPr>
                <w:b/>
                <w:sz w:val="24"/>
                <w:szCs w:val="24"/>
              </w:rPr>
              <w:t>100</w:t>
            </w:r>
          </w:p>
          <w:p w14:paraId="02F2C34E" w14:textId="77777777" w:rsidR="00CF752C" w:rsidRDefault="00CF752C" w:rsidP="00345867">
            <w:pPr>
              <w:rPr>
                <w:sz w:val="20"/>
                <w:szCs w:val="20"/>
              </w:rPr>
            </w:pPr>
          </w:p>
          <w:p w14:paraId="680A4E5D" w14:textId="77777777" w:rsidR="00CF752C" w:rsidRPr="003D7404" w:rsidRDefault="00CF752C" w:rsidP="00345867">
            <w:pPr>
              <w:rPr>
                <w:sz w:val="20"/>
                <w:szCs w:val="20"/>
              </w:rPr>
            </w:pPr>
          </w:p>
          <w:p w14:paraId="619F6592" w14:textId="77777777" w:rsidR="00CF752C" w:rsidRPr="003D0F19" w:rsidRDefault="00CF752C" w:rsidP="00345867">
            <w:pPr>
              <w:rPr>
                <w:sz w:val="20"/>
                <w:szCs w:val="20"/>
                <w:u w:val="single"/>
                <w:lang w:val="fr-FR"/>
              </w:rPr>
            </w:pPr>
            <w:r w:rsidRPr="003D0F19">
              <w:rPr>
                <w:sz w:val="20"/>
                <w:szCs w:val="20"/>
                <w:u w:val="single"/>
                <w:lang w:val="fr-FR"/>
              </w:rPr>
              <w:t xml:space="preserve">Discipline </w:t>
            </w:r>
            <w:proofErr w:type="gramStart"/>
            <w:r w:rsidRPr="003D0F19">
              <w:rPr>
                <w:sz w:val="20"/>
                <w:szCs w:val="20"/>
                <w:u w:val="single"/>
                <w:lang w:val="fr-FR"/>
              </w:rPr>
              <w:t>2:</w:t>
            </w:r>
            <w:proofErr w:type="gramEnd"/>
            <w:r w:rsidRPr="003D0F19">
              <w:rPr>
                <w:sz w:val="20"/>
                <w:szCs w:val="20"/>
                <w:u w:val="single"/>
                <w:lang w:val="fr-FR"/>
              </w:rPr>
              <w:t xml:space="preserve"> </w:t>
            </w:r>
            <w:proofErr w:type="spellStart"/>
            <w:r w:rsidRPr="003D0F19">
              <w:rPr>
                <w:sz w:val="20"/>
                <w:szCs w:val="20"/>
                <w:u w:val="single"/>
                <w:lang w:val="fr-FR"/>
              </w:rPr>
              <w:t>Politie</w:t>
            </w:r>
            <w:proofErr w:type="spellEnd"/>
            <w:r w:rsidRPr="003D0F19">
              <w:rPr>
                <w:sz w:val="20"/>
                <w:szCs w:val="20"/>
                <w:u w:val="single"/>
                <w:lang w:val="fr-FR"/>
              </w:rPr>
              <w:t xml:space="preserve"> Lier</w:t>
            </w:r>
          </w:p>
          <w:p w14:paraId="19219836" w14:textId="77777777" w:rsidR="00CF752C" w:rsidRPr="003D0F19" w:rsidRDefault="00CF752C" w:rsidP="00345867">
            <w:pPr>
              <w:rPr>
                <w:sz w:val="20"/>
                <w:szCs w:val="20"/>
                <w:lang w:val="fr-FR"/>
              </w:rPr>
            </w:pPr>
          </w:p>
          <w:p w14:paraId="790F2FF2" w14:textId="77777777" w:rsidR="00CF752C" w:rsidRPr="003D0F19" w:rsidRDefault="00CF752C" w:rsidP="00345867">
            <w:pPr>
              <w:rPr>
                <w:sz w:val="20"/>
                <w:szCs w:val="20"/>
                <w:lang w:val="fr-FR"/>
              </w:rPr>
            </w:pPr>
            <w:proofErr w:type="spellStart"/>
            <w:r w:rsidRPr="003D0F19">
              <w:rPr>
                <w:sz w:val="20"/>
                <w:szCs w:val="20"/>
                <w:lang w:val="fr-FR"/>
              </w:rPr>
              <w:t>Paradeplein</w:t>
            </w:r>
            <w:proofErr w:type="spellEnd"/>
            <w:r w:rsidRPr="003D0F19">
              <w:rPr>
                <w:sz w:val="20"/>
                <w:szCs w:val="20"/>
                <w:lang w:val="fr-FR"/>
              </w:rPr>
              <w:t xml:space="preserve"> 1</w:t>
            </w:r>
          </w:p>
          <w:p w14:paraId="1726C8FF" w14:textId="77777777" w:rsidR="00CF752C" w:rsidRPr="003D0F19" w:rsidRDefault="00CF752C" w:rsidP="00345867">
            <w:pPr>
              <w:rPr>
                <w:sz w:val="20"/>
                <w:szCs w:val="20"/>
                <w:lang w:val="fr-FR"/>
              </w:rPr>
            </w:pPr>
            <w:r w:rsidRPr="003D0F19">
              <w:rPr>
                <w:sz w:val="20"/>
                <w:szCs w:val="20"/>
                <w:lang w:val="fr-FR"/>
              </w:rPr>
              <w:t>2500 Lier</w:t>
            </w:r>
          </w:p>
          <w:p w14:paraId="55BCA844" w14:textId="77777777" w:rsidR="00CF752C" w:rsidRPr="003D0F19" w:rsidRDefault="00CF752C" w:rsidP="00345867">
            <w:pPr>
              <w:rPr>
                <w:sz w:val="20"/>
                <w:szCs w:val="20"/>
                <w:lang w:val="fr-FR"/>
              </w:rPr>
            </w:pPr>
            <w:proofErr w:type="gramStart"/>
            <w:r w:rsidRPr="003D0F19">
              <w:rPr>
                <w:sz w:val="20"/>
                <w:szCs w:val="20"/>
                <w:lang w:val="fr-FR"/>
              </w:rPr>
              <w:t>Tel:</w:t>
            </w:r>
            <w:proofErr w:type="gramEnd"/>
            <w:r w:rsidRPr="003D0F19">
              <w:rPr>
                <w:sz w:val="20"/>
                <w:szCs w:val="20"/>
                <w:lang w:val="fr-FR"/>
              </w:rPr>
              <w:t xml:space="preserve"> 03 491 44 00</w:t>
            </w:r>
          </w:p>
          <w:p w14:paraId="47231B13" w14:textId="77777777" w:rsidR="00CF752C" w:rsidRPr="007D0C1E" w:rsidRDefault="00CF752C" w:rsidP="00345867">
            <w:pPr>
              <w:rPr>
                <w:b/>
                <w:sz w:val="20"/>
                <w:szCs w:val="20"/>
                <w:lang w:val="nl-BE"/>
              </w:rPr>
            </w:pPr>
            <w:r w:rsidRPr="007D0C1E">
              <w:rPr>
                <w:b/>
                <w:sz w:val="20"/>
                <w:szCs w:val="20"/>
                <w:lang w:val="nl-BE"/>
              </w:rPr>
              <w:t xml:space="preserve">Noodnummer: </w:t>
            </w:r>
            <w:r w:rsidRPr="007D0C1E">
              <w:rPr>
                <w:b/>
                <w:sz w:val="24"/>
                <w:szCs w:val="24"/>
                <w:lang w:val="nl-BE"/>
              </w:rPr>
              <w:t>101</w:t>
            </w:r>
          </w:p>
          <w:p w14:paraId="296FEF7D" w14:textId="77777777" w:rsidR="00CF752C" w:rsidRDefault="00CF752C" w:rsidP="00345867">
            <w:pPr>
              <w:rPr>
                <w:sz w:val="20"/>
                <w:szCs w:val="20"/>
              </w:rPr>
            </w:pPr>
            <w:r>
              <w:rPr>
                <w:sz w:val="20"/>
                <w:szCs w:val="20"/>
              </w:rPr>
              <w:br/>
            </w:r>
          </w:p>
          <w:p w14:paraId="151A3DD8" w14:textId="77777777" w:rsidR="00CF752C" w:rsidRDefault="00CF752C" w:rsidP="00345867">
            <w:pPr>
              <w:rPr>
                <w:sz w:val="20"/>
                <w:szCs w:val="20"/>
              </w:rPr>
            </w:pPr>
            <w:r>
              <w:rPr>
                <w:sz w:val="20"/>
                <w:szCs w:val="20"/>
                <w:u w:val="single"/>
              </w:rPr>
              <w:t>Discipline 3</w:t>
            </w:r>
            <w:r w:rsidRPr="00F94A65">
              <w:rPr>
                <w:sz w:val="20"/>
                <w:szCs w:val="20"/>
                <w:u w:val="single"/>
              </w:rPr>
              <w:t xml:space="preserve">: Brandweer </w:t>
            </w:r>
            <w:r>
              <w:rPr>
                <w:sz w:val="20"/>
                <w:szCs w:val="20"/>
                <w:u w:val="single"/>
              </w:rPr>
              <w:t>Lier</w:t>
            </w:r>
            <w:r w:rsidRPr="003D7404">
              <w:rPr>
                <w:sz w:val="20"/>
                <w:szCs w:val="20"/>
              </w:rPr>
              <w:br/>
            </w:r>
          </w:p>
          <w:p w14:paraId="1028113E" w14:textId="77777777" w:rsidR="00CF752C" w:rsidRDefault="00CF752C" w:rsidP="00345867">
            <w:pPr>
              <w:rPr>
                <w:sz w:val="20"/>
                <w:szCs w:val="20"/>
              </w:rPr>
            </w:pPr>
            <w:r>
              <w:rPr>
                <w:sz w:val="20"/>
                <w:szCs w:val="20"/>
              </w:rPr>
              <w:t>Hoogveldweg 97</w:t>
            </w:r>
            <w:r w:rsidRPr="003D7404">
              <w:rPr>
                <w:sz w:val="20"/>
                <w:szCs w:val="20"/>
              </w:rPr>
              <w:br/>
            </w:r>
            <w:r>
              <w:rPr>
                <w:sz w:val="20"/>
                <w:szCs w:val="20"/>
              </w:rPr>
              <w:t>2500 Lier</w:t>
            </w:r>
            <w:r w:rsidRPr="003D7404">
              <w:rPr>
                <w:sz w:val="20"/>
                <w:szCs w:val="20"/>
              </w:rPr>
              <w:br/>
              <w:t xml:space="preserve">Tel.: </w:t>
            </w:r>
            <w:r>
              <w:rPr>
                <w:sz w:val="20"/>
                <w:szCs w:val="20"/>
              </w:rPr>
              <w:t>03 488 50 00</w:t>
            </w:r>
            <w:r w:rsidRPr="003D7404">
              <w:rPr>
                <w:sz w:val="20"/>
                <w:szCs w:val="20"/>
              </w:rPr>
              <w:t xml:space="preserve"> </w:t>
            </w:r>
          </w:p>
          <w:p w14:paraId="52E9D42F" w14:textId="77777777" w:rsidR="00CF752C" w:rsidRPr="007D0C1E" w:rsidRDefault="00CF752C" w:rsidP="00345867">
            <w:pPr>
              <w:rPr>
                <w:b/>
                <w:sz w:val="24"/>
                <w:szCs w:val="24"/>
              </w:rPr>
            </w:pPr>
            <w:r w:rsidRPr="007D0C1E">
              <w:rPr>
                <w:b/>
                <w:sz w:val="20"/>
                <w:szCs w:val="20"/>
              </w:rPr>
              <w:t xml:space="preserve">Noodnummer: </w:t>
            </w:r>
            <w:r w:rsidRPr="007D0C1E">
              <w:rPr>
                <w:b/>
                <w:sz w:val="24"/>
                <w:szCs w:val="24"/>
              </w:rPr>
              <w:t>112</w:t>
            </w:r>
          </w:p>
          <w:p w14:paraId="7194DBDC" w14:textId="77777777" w:rsidR="00CF752C" w:rsidRPr="003D7404" w:rsidRDefault="00CF752C" w:rsidP="00345867">
            <w:pPr>
              <w:rPr>
                <w:sz w:val="20"/>
                <w:szCs w:val="20"/>
              </w:rPr>
            </w:pPr>
          </w:p>
        </w:tc>
      </w:tr>
    </w:tbl>
    <w:p w14:paraId="769D0D3C" w14:textId="77777777" w:rsidR="00CF752C" w:rsidRPr="00EA5046" w:rsidRDefault="00CF752C" w:rsidP="00CF752C">
      <w:pPr>
        <w:rPr>
          <w:sz w:val="20"/>
          <w:szCs w:val="20"/>
        </w:rPr>
      </w:pPr>
    </w:p>
    <w:p w14:paraId="4552493F" w14:textId="77777777" w:rsidR="00CF752C" w:rsidRPr="003D7404" w:rsidRDefault="00CF752C" w:rsidP="00CF752C">
      <w:pPr>
        <w:rPr>
          <w:b/>
          <w:sz w:val="20"/>
          <w:szCs w:val="20"/>
          <w:u w:val="single"/>
        </w:rPr>
      </w:pPr>
      <w:r>
        <w:rPr>
          <w:b/>
          <w:sz w:val="20"/>
          <w:szCs w:val="20"/>
          <w:u w:val="single"/>
        </w:rPr>
        <w:t>Andere nuttige nood</w:t>
      </w:r>
      <w:r w:rsidRPr="003D7404">
        <w:rPr>
          <w:b/>
          <w:sz w:val="20"/>
          <w:szCs w:val="20"/>
          <w:u w:val="single"/>
        </w:rPr>
        <w:t>nummers</w:t>
      </w:r>
    </w:p>
    <w:p w14:paraId="54CD245A" w14:textId="77777777" w:rsidR="00CF752C" w:rsidRPr="003D7404" w:rsidRDefault="00CF752C" w:rsidP="00CF752C">
      <w:pPr>
        <w:rPr>
          <w:sz w:val="20"/>
          <w:szCs w:val="20"/>
        </w:rPr>
      </w:pPr>
    </w:p>
    <w:p w14:paraId="42743B3C" w14:textId="77777777" w:rsidR="00CF752C" w:rsidRPr="003D7404" w:rsidRDefault="00CF752C" w:rsidP="00CF752C">
      <w:pPr>
        <w:rPr>
          <w:sz w:val="20"/>
          <w:szCs w:val="20"/>
        </w:rPr>
      </w:pPr>
      <w:r>
        <w:rPr>
          <w:sz w:val="20"/>
          <w:szCs w:val="20"/>
        </w:rPr>
        <w:t>Anti-gif centrum                                                                070 245 245</w:t>
      </w:r>
    </w:p>
    <w:p w14:paraId="52748EB6" w14:textId="77777777" w:rsidR="00CF752C" w:rsidRPr="003D7404" w:rsidRDefault="00CF752C" w:rsidP="00CF752C">
      <w:pPr>
        <w:rPr>
          <w:sz w:val="20"/>
          <w:szCs w:val="20"/>
        </w:rPr>
      </w:pPr>
      <w:r>
        <w:rPr>
          <w:sz w:val="20"/>
          <w:szCs w:val="20"/>
        </w:rPr>
        <w:t>Card Stop                                                                         070 344 344</w:t>
      </w:r>
    </w:p>
    <w:p w14:paraId="157851F3" w14:textId="77777777" w:rsidR="00052E48" w:rsidRDefault="00CF752C" w:rsidP="00CF752C">
      <w:pPr>
        <w:rPr>
          <w:sz w:val="20"/>
          <w:szCs w:val="20"/>
          <w:lang w:val="en-US"/>
        </w:rPr>
      </w:pPr>
      <w:proofErr w:type="spellStart"/>
      <w:r w:rsidRPr="009F4200">
        <w:rPr>
          <w:rFonts w:ascii="Trebuchet MS" w:hAnsi="Trebuchet MS"/>
          <w:sz w:val="20"/>
          <w:szCs w:val="20"/>
          <w:lang w:val="en-US"/>
        </w:rPr>
        <w:t>eID</w:t>
      </w:r>
      <w:proofErr w:type="spellEnd"/>
      <w:r w:rsidRPr="009F4200">
        <w:rPr>
          <w:rFonts w:ascii="Trebuchet MS" w:hAnsi="Trebuchet MS"/>
          <w:sz w:val="20"/>
          <w:szCs w:val="20"/>
          <w:lang w:val="en-US"/>
        </w:rPr>
        <w:t xml:space="preserve"> Card Stop                                                              </w:t>
      </w:r>
      <w:r w:rsidRPr="009F4200">
        <w:rPr>
          <w:sz w:val="20"/>
          <w:szCs w:val="20"/>
          <w:lang w:val="en-US"/>
        </w:rPr>
        <w:t>02 518 21 17</w:t>
      </w:r>
    </w:p>
    <w:p w14:paraId="1231BE67" w14:textId="77777777" w:rsidR="00052E48" w:rsidRDefault="00052E48" w:rsidP="00CF752C">
      <w:pPr>
        <w:rPr>
          <w:rFonts w:ascii="Trebuchet MS" w:hAnsi="Trebuchet MS"/>
          <w:sz w:val="20"/>
          <w:szCs w:val="20"/>
          <w:lang w:val="en-US"/>
        </w:rPr>
      </w:pPr>
    </w:p>
    <w:p w14:paraId="36FEB5B0" w14:textId="77777777" w:rsidR="00052E48" w:rsidRDefault="00052E48" w:rsidP="00CF752C">
      <w:pPr>
        <w:rPr>
          <w:rFonts w:ascii="Trebuchet MS" w:hAnsi="Trebuchet MS"/>
          <w:sz w:val="20"/>
          <w:szCs w:val="20"/>
          <w:lang w:val="en-US"/>
        </w:rPr>
      </w:pPr>
    </w:p>
    <w:p w14:paraId="30D7AA69" w14:textId="77777777" w:rsidR="00052E48" w:rsidRDefault="00052E48" w:rsidP="00CF752C">
      <w:pPr>
        <w:rPr>
          <w:rFonts w:ascii="Trebuchet MS" w:hAnsi="Trebuchet MS"/>
          <w:sz w:val="20"/>
          <w:szCs w:val="20"/>
          <w:lang w:val="en-US"/>
        </w:rPr>
      </w:pPr>
    </w:p>
    <w:p w14:paraId="1495DD98" w14:textId="77777777" w:rsidR="00CF752C" w:rsidRDefault="00CF752C" w:rsidP="00CF752C">
      <w:pPr>
        <w:rPr>
          <w:sz w:val="20"/>
          <w:szCs w:val="20"/>
          <w:lang w:val="en-US"/>
        </w:rPr>
      </w:pPr>
      <w:r w:rsidRPr="009F4200">
        <w:rPr>
          <w:rFonts w:ascii="Trebuchet MS" w:hAnsi="Trebuchet MS"/>
          <w:sz w:val="20"/>
          <w:szCs w:val="20"/>
          <w:lang w:val="en-US"/>
        </w:rPr>
        <w:br w:type="page"/>
      </w:r>
      <w:r w:rsidRPr="009F4200">
        <w:rPr>
          <w:rFonts w:ascii="Trebuchet MS" w:hAnsi="Trebuchet MS"/>
          <w:sz w:val="20"/>
          <w:szCs w:val="20"/>
          <w:lang w:val="en-US"/>
        </w:rPr>
        <w:lastRenderedPageBreak/>
        <w:t xml:space="preserve">C. </w:t>
      </w:r>
      <w:proofErr w:type="spellStart"/>
      <w:r w:rsidRPr="009F4200">
        <w:rPr>
          <w:rFonts w:ascii="Trebuchet MS" w:hAnsi="Trebuchet MS"/>
          <w:b/>
          <w:sz w:val="20"/>
          <w:szCs w:val="20"/>
          <w:u w:val="single"/>
          <w:lang w:val="en-US"/>
        </w:rPr>
        <w:t>Contactpersonen</w:t>
      </w:r>
      <w:proofErr w:type="spellEnd"/>
      <w:r w:rsidRPr="009F4200">
        <w:rPr>
          <w:rFonts w:ascii="Trebuchet MS" w:hAnsi="Trebuchet MS"/>
          <w:b/>
          <w:sz w:val="20"/>
          <w:szCs w:val="20"/>
          <w:u w:val="single"/>
          <w:lang w:val="en-US"/>
        </w:rPr>
        <w:t xml:space="preserve"> </w:t>
      </w:r>
      <w:proofErr w:type="spellStart"/>
      <w:r w:rsidRPr="009F4200">
        <w:rPr>
          <w:rFonts w:ascii="Trebuchet MS" w:hAnsi="Trebuchet MS"/>
          <w:b/>
          <w:sz w:val="20"/>
          <w:szCs w:val="20"/>
          <w:u w:val="single"/>
          <w:lang w:val="en-US"/>
        </w:rPr>
        <w:t>Evenement</w:t>
      </w:r>
      <w:proofErr w:type="spellEnd"/>
      <w:r w:rsidRPr="009F4200">
        <w:rPr>
          <w:sz w:val="20"/>
          <w:szCs w:val="20"/>
          <w:lang w:val="en-US"/>
        </w:rPr>
        <w:t xml:space="preserve">   </w:t>
      </w:r>
    </w:p>
    <w:p w14:paraId="29D6B04F" w14:textId="77777777" w:rsidR="00CF752C" w:rsidRPr="009F4200" w:rsidRDefault="00CF752C" w:rsidP="00CF752C">
      <w:pPr>
        <w:rPr>
          <w:sz w:val="20"/>
          <w:szCs w:val="20"/>
          <w:lang w:val="en-US"/>
        </w:rPr>
      </w:pPr>
      <w:r w:rsidRPr="009F4200">
        <w:rPr>
          <w:sz w:val="20"/>
          <w:szCs w:val="20"/>
          <w:lang w:val="en-US"/>
        </w:rPr>
        <w:t xml:space="preserve"> </w:t>
      </w:r>
    </w:p>
    <w:p w14:paraId="5B3A5A5B" w14:textId="42FD9878" w:rsidR="00CF752C" w:rsidRPr="00262F9A" w:rsidRDefault="00CF752C" w:rsidP="00CF752C">
      <w:pPr>
        <w:rPr>
          <w:i/>
          <w:sz w:val="20"/>
          <w:szCs w:val="20"/>
          <w:lang w:val="nl-BE"/>
        </w:rPr>
      </w:pPr>
      <w:r w:rsidRPr="00262F9A">
        <w:rPr>
          <w:sz w:val="20"/>
          <w:szCs w:val="20"/>
          <w:lang w:val="nl-BE"/>
        </w:rPr>
        <w:t xml:space="preserve">    Algemene Coördinator Fuif: </w:t>
      </w:r>
      <w:r w:rsidR="00562142" w:rsidRPr="00262F9A">
        <w:rPr>
          <w:sz w:val="20"/>
          <w:szCs w:val="20"/>
          <w:lang w:val="nl-BE"/>
        </w:rPr>
        <w:t xml:space="preserve">  </w:t>
      </w:r>
      <w:r w:rsidR="002C1F20">
        <w:rPr>
          <w:i/>
          <w:sz w:val="20"/>
          <w:szCs w:val="20"/>
          <w:lang w:val="nl-BE"/>
        </w:rPr>
        <w:t>Dries Van Roey</w:t>
      </w:r>
      <w:r w:rsidR="003D0F19" w:rsidRPr="00262F9A">
        <w:rPr>
          <w:i/>
          <w:sz w:val="20"/>
          <w:szCs w:val="20"/>
          <w:lang w:val="nl-BE"/>
        </w:rPr>
        <w:t xml:space="preserve">  </w:t>
      </w:r>
      <w:r w:rsidR="002C1F20">
        <w:rPr>
          <w:i/>
          <w:sz w:val="20"/>
          <w:szCs w:val="20"/>
          <w:lang w:val="nl-BE"/>
        </w:rPr>
        <w:t>(0496/07.36.25)</w:t>
      </w:r>
    </w:p>
    <w:p w14:paraId="39B6B1D1" w14:textId="77777777" w:rsidR="00CF752C" w:rsidRPr="00262F9A" w:rsidRDefault="00CF752C" w:rsidP="00CF752C">
      <w:pPr>
        <w:rPr>
          <w:sz w:val="20"/>
          <w:szCs w:val="20"/>
          <w:lang w:val="nl-BE"/>
        </w:rPr>
      </w:pPr>
      <w:r w:rsidRPr="00262F9A">
        <w:rPr>
          <w:sz w:val="20"/>
          <w:szCs w:val="20"/>
          <w:lang w:val="nl-BE"/>
        </w:rPr>
        <w:t xml:space="preserve">    </w:t>
      </w:r>
    </w:p>
    <w:p w14:paraId="0C6BAE57" w14:textId="1A0BF8C7" w:rsidR="006777C1" w:rsidRPr="00262F9A" w:rsidRDefault="00CF752C" w:rsidP="00CF752C">
      <w:pPr>
        <w:rPr>
          <w:i/>
          <w:sz w:val="20"/>
          <w:szCs w:val="20"/>
          <w:lang w:val="nl-BE"/>
        </w:rPr>
      </w:pPr>
      <w:r w:rsidRPr="00262F9A">
        <w:rPr>
          <w:sz w:val="20"/>
          <w:szCs w:val="20"/>
          <w:lang w:val="nl-BE"/>
        </w:rPr>
        <w:t xml:space="preserve">    </w:t>
      </w:r>
      <w:r w:rsidR="00FF591B" w:rsidRPr="00262F9A">
        <w:rPr>
          <w:sz w:val="20"/>
          <w:szCs w:val="20"/>
          <w:lang w:val="nl-BE"/>
        </w:rPr>
        <w:t>Contactpersoon</w:t>
      </w:r>
      <w:r w:rsidRPr="00262F9A">
        <w:rPr>
          <w:sz w:val="20"/>
          <w:szCs w:val="20"/>
          <w:lang w:val="nl-BE"/>
        </w:rPr>
        <w:t xml:space="preserve"> Security: </w:t>
      </w:r>
      <w:r w:rsidR="00D4745F" w:rsidRPr="00262F9A">
        <w:rPr>
          <w:sz w:val="20"/>
          <w:szCs w:val="20"/>
          <w:lang w:val="nl-BE"/>
        </w:rPr>
        <w:t xml:space="preserve">    </w:t>
      </w:r>
      <w:r w:rsidR="003D0F19">
        <w:rPr>
          <w:i/>
          <w:sz w:val="20"/>
          <w:szCs w:val="20"/>
          <w:lang w:val="nl-BE"/>
        </w:rPr>
        <w:t>Dries Van Roey (0496/07.36.25)</w:t>
      </w:r>
    </w:p>
    <w:p w14:paraId="7196D064" w14:textId="77777777" w:rsidR="00CF752C" w:rsidRPr="00262F9A" w:rsidRDefault="00CF752C" w:rsidP="00CF752C">
      <w:pPr>
        <w:rPr>
          <w:sz w:val="20"/>
          <w:szCs w:val="20"/>
          <w:lang w:val="nl-BE"/>
        </w:rPr>
      </w:pPr>
    </w:p>
    <w:p w14:paraId="48DD0C89" w14:textId="402E239F" w:rsidR="00CF752C" w:rsidRPr="00262F9A" w:rsidRDefault="00CF752C" w:rsidP="00CF752C">
      <w:pPr>
        <w:rPr>
          <w:i/>
          <w:sz w:val="20"/>
          <w:szCs w:val="20"/>
          <w:lang w:val="nl-BE"/>
        </w:rPr>
      </w:pPr>
      <w:r w:rsidRPr="00262F9A">
        <w:rPr>
          <w:sz w:val="20"/>
          <w:szCs w:val="20"/>
          <w:lang w:val="nl-BE"/>
        </w:rPr>
        <w:t xml:space="preserve">    Bestuur KLJ Lier-Zuid: </w:t>
      </w:r>
      <w:r w:rsidR="00562142" w:rsidRPr="00262F9A">
        <w:rPr>
          <w:sz w:val="20"/>
          <w:szCs w:val="20"/>
          <w:lang w:val="nl-BE"/>
        </w:rPr>
        <w:t xml:space="preserve">  </w:t>
      </w:r>
      <w:r w:rsidR="003D0F19">
        <w:rPr>
          <w:i/>
          <w:sz w:val="20"/>
          <w:szCs w:val="20"/>
          <w:lang w:val="nl-BE"/>
        </w:rPr>
        <w:t>Jef Ceulemans (0475/35.28.68)</w:t>
      </w:r>
    </w:p>
    <w:p w14:paraId="34FF1C98" w14:textId="77777777" w:rsidR="00CF752C" w:rsidRPr="00262F9A" w:rsidRDefault="00CF752C" w:rsidP="00CF752C">
      <w:pPr>
        <w:rPr>
          <w:sz w:val="20"/>
          <w:szCs w:val="20"/>
          <w:lang w:val="nl-BE"/>
        </w:rPr>
      </w:pPr>
    </w:p>
    <w:p w14:paraId="0A6959E7" w14:textId="09F6BC18" w:rsidR="00CF752C" w:rsidRPr="006777C1" w:rsidRDefault="006777C1" w:rsidP="00CF752C">
      <w:pPr>
        <w:rPr>
          <w:i/>
          <w:sz w:val="20"/>
          <w:szCs w:val="20"/>
          <w:lang w:val="nl-BE"/>
        </w:rPr>
      </w:pPr>
      <w:r>
        <w:rPr>
          <w:sz w:val="20"/>
          <w:szCs w:val="20"/>
          <w:lang w:val="nl-BE"/>
        </w:rPr>
        <w:t xml:space="preserve">   </w:t>
      </w:r>
      <w:r w:rsidR="00CF752C" w:rsidRPr="00262F9A">
        <w:rPr>
          <w:sz w:val="20"/>
          <w:szCs w:val="20"/>
          <w:lang w:val="nl-BE"/>
        </w:rPr>
        <w:t xml:space="preserve"> </w:t>
      </w:r>
      <w:r>
        <w:rPr>
          <w:sz w:val="20"/>
          <w:szCs w:val="20"/>
          <w:lang w:val="nl-BE"/>
        </w:rPr>
        <w:t xml:space="preserve">Verantwoordelijke EHBO:  </w:t>
      </w:r>
      <w:r>
        <w:rPr>
          <w:i/>
          <w:sz w:val="20"/>
          <w:szCs w:val="20"/>
          <w:lang w:val="nl-BE"/>
        </w:rPr>
        <w:t>Maarten Sluyts</w:t>
      </w:r>
      <w:r w:rsidRPr="00262F9A">
        <w:rPr>
          <w:i/>
          <w:sz w:val="20"/>
          <w:szCs w:val="20"/>
          <w:lang w:val="nl-BE"/>
        </w:rPr>
        <w:t xml:space="preserve">  (</w:t>
      </w:r>
      <w:r>
        <w:rPr>
          <w:i/>
          <w:sz w:val="20"/>
          <w:szCs w:val="20"/>
          <w:lang w:val="nl-BE"/>
        </w:rPr>
        <w:t>0479/03.90.18</w:t>
      </w:r>
      <w:r w:rsidRPr="00262F9A">
        <w:rPr>
          <w:i/>
          <w:sz w:val="20"/>
          <w:szCs w:val="20"/>
          <w:lang w:val="nl-BE"/>
        </w:rPr>
        <w:t>)</w:t>
      </w:r>
    </w:p>
    <w:p w14:paraId="6D072C0D" w14:textId="77777777" w:rsidR="00CF752C" w:rsidRPr="00262F9A" w:rsidRDefault="00CF752C" w:rsidP="00CF752C">
      <w:pPr>
        <w:rPr>
          <w:sz w:val="20"/>
          <w:szCs w:val="20"/>
          <w:lang w:val="nl-BE"/>
        </w:rPr>
      </w:pPr>
    </w:p>
    <w:p w14:paraId="48A21919" w14:textId="77777777" w:rsidR="00CF752C" w:rsidRPr="00262F9A" w:rsidRDefault="00CF752C" w:rsidP="00CF752C">
      <w:pPr>
        <w:rPr>
          <w:i/>
          <w:sz w:val="20"/>
          <w:szCs w:val="20"/>
          <w:lang w:val="nl-BE"/>
        </w:rPr>
      </w:pPr>
    </w:p>
    <w:p w14:paraId="783CADD0" w14:textId="77777777" w:rsidR="00CF752C" w:rsidRPr="003D0F19" w:rsidRDefault="00CF752C" w:rsidP="00CF752C">
      <w:pPr>
        <w:rPr>
          <w:rFonts w:ascii="Trebuchet MS" w:hAnsi="Trebuchet MS"/>
          <w:sz w:val="20"/>
          <w:szCs w:val="20"/>
          <w:lang w:val="nl-BE"/>
        </w:rPr>
      </w:pPr>
      <w:r w:rsidRPr="003D0F19">
        <w:rPr>
          <w:rFonts w:ascii="Trebuchet MS" w:hAnsi="Trebuchet MS"/>
          <w:sz w:val="20"/>
          <w:szCs w:val="20"/>
          <w:lang w:val="nl-BE"/>
        </w:rPr>
        <w:t xml:space="preserve">D. </w:t>
      </w:r>
      <w:r w:rsidRPr="003D0F19">
        <w:rPr>
          <w:rFonts w:ascii="Trebuchet MS" w:hAnsi="Trebuchet MS"/>
          <w:b/>
          <w:sz w:val="20"/>
          <w:szCs w:val="20"/>
          <w:u w:val="single"/>
          <w:lang w:val="nl-BE"/>
        </w:rPr>
        <w:t>Parkings</w:t>
      </w:r>
    </w:p>
    <w:p w14:paraId="6BD18F9B" w14:textId="77777777" w:rsidR="00CF752C" w:rsidRPr="003D0F19" w:rsidRDefault="00CF752C" w:rsidP="00CF752C">
      <w:pPr>
        <w:rPr>
          <w:sz w:val="20"/>
          <w:szCs w:val="20"/>
          <w:lang w:val="nl-BE"/>
        </w:rPr>
      </w:pPr>
    </w:p>
    <w:p w14:paraId="35360F8F" w14:textId="599AA096" w:rsidR="00225DBB" w:rsidRDefault="00CF752C" w:rsidP="00225DBB">
      <w:pPr>
        <w:pStyle w:val="ListParagraph"/>
        <w:numPr>
          <w:ilvl w:val="1"/>
          <w:numId w:val="2"/>
        </w:numPr>
        <w:rPr>
          <w:sz w:val="20"/>
          <w:szCs w:val="20"/>
        </w:rPr>
      </w:pPr>
      <w:r w:rsidRPr="00225DBB">
        <w:rPr>
          <w:sz w:val="20"/>
          <w:szCs w:val="20"/>
        </w:rPr>
        <w:t xml:space="preserve">Op 2 weilanden aanpalend aan het feestterrein </w:t>
      </w:r>
      <w:r w:rsidR="00F65EAA" w:rsidRPr="00225DBB">
        <w:rPr>
          <w:sz w:val="20"/>
          <w:szCs w:val="20"/>
        </w:rPr>
        <w:t>zijn er afzonderlijke parkings voorzien voor</w:t>
      </w:r>
      <w:r w:rsidR="00225DBB">
        <w:rPr>
          <w:sz w:val="20"/>
          <w:szCs w:val="20"/>
        </w:rPr>
        <w:t xml:space="preserve"> wagens en fietsen/bromfietsen</w:t>
      </w:r>
      <w:r w:rsidR="006777C1">
        <w:rPr>
          <w:sz w:val="20"/>
          <w:szCs w:val="20"/>
        </w:rPr>
        <w:t xml:space="preserve"> </w:t>
      </w:r>
    </w:p>
    <w:p w14:paraId="6D4D050C" w14:textId="3064E6D9" w:rsidR="00CF752C" w:rsidRDefault="146BF1C6" w:rsidP="00225DBB">
      <w:pPr>
        <w:pStyle w:val="ListParagraph"/>
        <w:numPr>
          <w:ilvl w:val="1"/>
          <w:numId w:val="2"/>
        </w:numPr>
        <w:rPr>
          <w:sz w:val="20"/>
          <w:szCs w:val="20"/>
        </w:rPr>
      </w:pPr>
      <w:r w:rsidRPr="146BF1C6">
        <w:rPr>
          <w:sz w:val="20"/>
          <w:szCs w:val="20"/>
        </w:rPr>
        <w:t>Deze parkings worden beheerd door</w:t>
      </w:r>
      <w:r w:rsidR="006777C1">
        <w:rPr>
          <w:sz w:val="20"/>
          <w:szCs w:val="20"/>
        </w:rPr>
        <w:t xml:space="preserve"> 6</w:t>
      </w:r>
      <w:r w:rsidRPr="146BF1C6">
        <w:rPr>
          <w:sz w:val="20"/>
          <w:szCs w:val="20"/>
        </w:rPr>
        <w:t xml:space="preserve"> parkingwachters die alles in goede banen leiden, zij zijn tevens voorzien van fluo-hesjes en een zaklamp</w:t>
      </w:r>
    </w:p>
    <w:p w14:paraId="08E3F89C" w14:textId="59BFFB09" w:rsidR="00225DBB" w:rsidRPr="00225DBB" w:rsidRDefault="00225DBB" w:rsidP="00225DBB">
      <w:pPr>
        <w:pStyle w:val="ListParagraph"/>
        <w:numPr>
          <w:ilvl w:val="1"/>
          <w:numId w:val="2"/>
        </w:numPr>
        <w:rPr>
          <w:sz w:val="20"/>
          <w:szCs w:val="20"/>
        </w:rPr>
      </w:pPr>
      <w:r>
        <w:rPr>
          <w:sz w:val="20"/>
          <w:szCs w:val="20"/>
        </w:rPr>
        <w:t>Het fuifterrein zelf is niet toegankelijk voor wagens, tenzij in noodgevallen voor wagens van de organisatie</w:t>
      </w:r>
      <w:r w:rsidR="00E03F07">
        <w:rPr>
          <w:sz w:val="20"/>
          <w:szCs w:val="20"/>
        </w:rPr>
        <w:t>/hulpdiensten</w:t>
      </w:r>
      <w:r w:rsidR="006777C1">
        <w:rPr>
          <w:sz w:val="20"/>
          <w:szCs w:val="20"/>
        </w:rPr>
        <w:t>. Hiervoor wordt een ‘brandgang’ van 4.5m breedte voorzien rondom de tent.</w:t>
      </w:r>
    </w:p>
    <w:p w14:paraId="5B9FBA58" w14:textId="77777777" w:rsidR="00225DBB" w:rsidRDefault="00F65EAA" w:rsidP="00CF752C">
      <w:pPr>
        <w:rPr>
          <w:sz w:val="20"/>
          <w:szCs w:val="20"/>
        </w:rPr>
      </w:pPr>
      <w:r>
        <w:rPr>
          <w:sz w:val="20"/>
          <w:szCs w:val="20"/>
        </w:rPr>
        <w:t xml:space="preserve">               </w:t>
      </w:r>
    </w:p>
    <w:p w14:paraId="0F3CABC7" w14:textId="53C6344F" w:rsidR="00F46B7E" w:rsidRDefault="00052E48" w:rsidP="00CF752C">
      <w:pPr>
        <w:rPr>
          <w:sz w:val="20"/>
          <w:szCs w:val="20"/>
        </w:rPr>
      </w:pPr>
      <w:r>
        <w:rPr>
          <w:sz w:val="20"/>
          <w:szCs w:val="20"/>
        </w:rPr>
        <w:t xml:space="preserve">          </w:t>
      </w:r>
    </w:p>
    <w:p w14:paraId="032BA648" w14:textId="77777777" w:rsidR="00F46B7E" w:rsidRDefault="00F46B7E" w:rsidP="00CF752C">
      <w:pPr>
        <w:rPr>
          <w:b/>
          <w:sz w:val="20"/>
          <w:szCs w:val="20"/>
          <w:u w:val="single"/>
        </w:rPr>
      </w:pPr>
      <w:r>
        <w:rPr>
          <w:sz w:val="20"/>
          <w:szCs w:val="20"/>
        </w:rPr>
        <w:t xml:space="preserve">E. </w:t>
      </w:r>
      <w:r w:rsidRPr="00F46B7E">
        <w:rPr>
          <w:b/>
          <w:sz w:val="20"/>
          <w:szCs w:val="20"/>
          <w:u w:val="single"/>
        </w:rPr>
        <w:t>Verkeer</w:t>
      </w:r>
    </w:p>
    <w:p w14:paraId="5B08B5D1" w14:textId="77777777" w:rsidR="00F46B7E" w:rsidRDefault="00F46B7E" w:rsidP="00CF752C">
      <w:pPr>
        <w:rPr>
          <w:b/>
          <w:sz w:val="20"/>
          <w:szCs w:val="20"/>
          <w:u w:val="single"/>
        </w:rPr>
      </w:pPr>
    </w:p>
    <w:p w14:paraId="081BF731" w14:textId="6C93B1F6" w:rsidR="00F1450F" w:rsidRDefault="006777C1" w:rsidP="00F1450F">
      <w:pPr>
        <w:pStyle w:val="ListParagraph"/>
        <w:numPr>
          <w:ilvl w:val="0"/>
          <w:numId w:val="18"/>
        </w:numPr>
        <w:rPr>
          <w:sz w:val="20"/>
          <w:szCs w:val="20"/>
        </w:rPr>
      </w:pPr>
      <w:r w:rsidRPr="00F1450F">
        <w:rPr>
          <w:sz w:val="20"/>
          <w:szCs w:val="20"/>
        </w:rPr>
        <w:t>Gezien het grote aantal fuifgangers die de fuif bezoek met de fiets, willen we goedkeuring vragen voor ons verkeersplan. Net zoals eerdere edities willen we graag van de Slenderstraat een tijdelijke enkelrichtingsstraat maken zolang het evenement zich strekt. Dit om</w:t>
      </w:r>
      <w:r w:rsidR="00F1450F" w:rsidRPr="00F1450F">
        <w:rPr>
          <w:sz w:val="20"/>
          <w:szCs w:val="20"/>
        </w:rPr>
        <w:t xml:space="preserve"> de veiligheid van</w:t>
      </w:r>
      <w:r w:rsidRPr="00F1450F">
        <w:rPr>
          <w:sz w:val="20"/>
          <w:szCs w:val="20"/>
        </w:rPr>
        <w:t xml:space="preserve"> zowel de </w:t>
      </w:r>
      <w:r w:rsidR="00F1450F" w:rsidRPr="00F1450F">
        <w:rPr>
          <w:sz w:val="20"/>
          <w:szCs w:val="20"/>
        </w:rPr>
        <w:t xml:space="preserve">instroom als uitstroom van fietsers te garanderen. </w:t>
      </w:r>
    </w:p>
    <w:p w14:paraId="3AAF4C99" w14:textId="07113821" w:rsidR="00F1450F" w:rsidRDefault="00F1450F" w:rsidP="00F1450F">
      <w:pPr>
        <w:pStyle w:val="ListParagraph"/>
        <w:numPr>
          <w:ilvl w:val="0"/>
          <w:numId w:val="18"/>
        </w:numPr>
        <w:rPr>
          <w:sz w:val="20"/>
          <w:szCs w:val="20"/>
        </w:rPr>
      </w:pPr>
      <w:r>
        <w:rPr>
          <w:sz w:val="20"/>
          <w:szCs w:val="20"/>
        </w:rPr>
        <w:t>Voor de wagens die bezoekers komen afzetten en halen, maw niet parkeren. Wordt er een aparte kiss-and-ride zonde voorzien op het weiland tussen de kruising van de heistraat met Tallaart (fuiflocatie van vorige jaren)</w:t>
      </w:r>
    </w:p>
    <w:p w14:paraId="0C062F9B" w14:textId="77777777" w:rsidR="006A7EB0" w:rsidRDefault="00F1450F" w:rsidP="00F1450F">
      <w:pPr>
        <w:pStyle w:val="ListParagraph"/>
        <w:numPr>
          <w:ilvl w:val="0"/>
          <w:numId w:val="18"/>
        </w:numPr>
        <w:rPr>
          <w:sz w:val="20"/>
          <w:szCs w:val="20"/>
        </w:rPr>
      </w:pPr>
      <w:r>
        <w:rPr>
          <w:sz w:val="20"/>
          <w:szCs w:val="20"/>
        </w:rPr>
        <w:t>Gezien de oversteek van Tallaart door deze bezoekers willen we graag over dit gedeelte een tijdelijk verkeerverbod om de veiligheid van onze bezoekers te kunnen garanderen.</w:t>
      </w:r>
    </w:p>
    <w:p w14:paraId="3AA2F6F2" w14:textId="4213E866" w:rsidR="00F1450F" w:rsidRPr="00F1450F" w:rsidRDefault="006A7EB0" w:rsidP="00F1450F">
      <w:pPr>
        <w:pStyle w:val="ListParagraph"/>
        <w:numPr>
          <w:ilvl w:val="0"/>
          <w:numId w:val="18"/>
        </w:numPr>
        <w:rPr>
          <w:sz w:val="20"/>
          <w:szCs w:val="20"/>
        </w:rPr>
      </w:pPr>
      <w:r>
        <w:rPr>
          <w:sz w:val="20"/>
          <w:szCs w:val="20"/>
        </w:rPr>
        <w:t xml:space="preserve">Een bijgevoegd verkeersplan werd voorzien als bijlage in het situatieplan </w:t>
      </w:r>
      <w:r w:rsidR="00F1450F">
        <w:rPr>
          <w:sz w:val="20"/>
          <w:szCs w:val="20"/>
        </w:rPr>
        <w:t xml:space="preserve"> </w:t>
      </w:r>
    </w:p>
    <w:p w14:paraId="4765DAEF" w14:textId="022B97CE" w:rsidR="00CF752C" w:rsidRPr="009504EA" w:rsidRDefault="00CF752C" w:rsidP="00CF752C">
      <w:pPr>
        <w:rPr>
          <w:sz w:val="20"/>
          <w:szCs w:val="20"/>
        </w:rPr>
      </w:pPr>
      <w:r w:rsidRPr="009504EA">
        <w:rPr>
          <w:sz w:val="20"/>
          <w:szCs w:val="20"/>
        </w:rPr>
        <w:t xml:space="preserve">          </w:t>
      </w:r>
      <w:r>
        <w:rPr>
          <w:sz w:val="20"/>
          <w:szCs w:val="20"/>
        </w:rPr>
        <w:t xml:space="preserve">                </w:t>
      </w:r>
    </w:p>
    <w:p w14:paraId="16DEB4AB" w14:textId="77777777" w:rsidR="00CF752C" w:rsidRDefault="00CF752C" w:rsidP="00CF752C">
      <w:pPr>
        <w:rPr>
          <w:i/>
          <w:sz w:val="20"/>
          <w:szCs w:val="20"/>
        </w:rPr>
      </w:pPr>
    </w:p>
    <w:p w14:paraId="0AD9C6F4" w14:textId="77777777" w:rsidR="00CF752C" w:rsidRPr="009532F1" w:rsidRDefault="00CF752C" w:rsidP="00CF752C">
      <w:pPr>
        <w:rPr>
          <w:rFonts w:ascii="Trebuchet MS" w:hAnsi="Trebuchet MS"/>
          <w:i/>
          <w:sz w:val="20"/>
          <w:szCs w:val="20"/>
        </w:rPr>
      </w:pPr>
    </w:p>
    <w:p w14:paraId="2496B773" w14:textId="77777777" w:rsidR="00CF752C" w:rsidRPr="00D526E4" w:rsidRDefault="00F46B7E" w:rsidP="00CF752C">
      <w:pPr>
        <w:rPr>
          <w:rFonts w:ascii="Trebuchet MS" w:hAnsi="Trebuchet MS"/>
          <w:b/>
          <w:sz w:val="20"/>
          <w:szCs w:val="20"/>
          <w:u w:val="single"/>
        </w:rPr>
      </w:pPr>
      <w:r>
        <w:rPr>
          <w:rFonts w:ascii="Trebuchet MS" w:hAnsi="Trebuchet MS"/>
          <w:sz w:val="20"/>
          <w:szCs w:val="20"/>
        </w:rPr>
        <w:t>F</w:t>
      </w:r>
      <w:r w:rsidR="00CF752C" w:rsidRPr="00D526E4">
        <w:rPr>
          <w:rFonts w:ascii="Trebuchet MS" w:hAnsi="Trebuchet MS"/>
          <w:sz w:val="20"/>
          <w:szCs w:val="20"/>
        </w:rPr>
        <w:t xml:space="preserve">. </w:t>
      </w:r>
      <w:r w:rsidR="00CF752C" w:rsidRPr="00D526E4">
        <w:rPr>
          <w:rFonts w:ascii="Trebuchet MS" w:hAnsi="Trebuchet MS"/>
          <w:b/>
          <w:sz w:val="20"/>
          <w:szCs w:val="20"/>
          <w:u w:val="single"/>
        </w:rPr>
        <w:t>Geluidshinder en last voor de buren</w:t>
      </w:r>
    </w:p>
    <w:p w14:paraId="4B1F511A" w14:textId="77777777" w:rsidR="00CF752C" w:rsidRDefault="00CF752C" w:rsidP="00CF752C">
      <w:pPr>
        <w:rPr>
          <w:b/>
          <w:sz w:val="20"/>
          <w:szCs w:val="20"/>
          <w:u w:val="single"/>
        </w:rPr>
      </w:pPr>
    </w:p>
    <w:p w14:paraId="04579210" w14:textId="77777777" w:rsidR="00CF752C" w:rsidRDefault="00CF752C" w:rsidP="00CF752C">
      <w:pPr>
        <w:rPr>
          <w:sz w:val="20"/>
          <w:szCs w:val="20"/>
        </w:rPr>
      </w:pPr>
      <w:r>
        <w:rPr>
          <w:sz w:val="20"/>
          <w:szCs w:val="20"/>
        </w:rPr>
        <w:t>De organisatie</w:t>
      </w:r>
      <w:r w:rsidRPr="008E304D">
        <w:rPr>
          <w:sz w:val="20"/>
          <w:szCs w:val="20"/>
        </w:rPr>
        <w:t xml:space="preserve"> zal erover waken </w:t>
      </w:r>
      <w:r>
        <w:rPr>
          <w:sz w:val="20"/>
          <w:szCs w:val="20"/>
        </w:rPr>
        <w:t>dat de geluidshinder zo beperkt mogelijk blijft, onder andere door de plaatsing van de muziekinstallatie.</w:t>
      </w:r>
    </w:p>
    <w:p w14:paraId="18A68B6B" w14:textId="77777777" w:rsidR="00CF752C" w:rsidRDefault="00CF752C" w:rsidP="00CF752C">
      <w:pPr>
        <w:rPr>
          <w:sz w:val="20"/>
          <w:szCs w:val="20"/>
        </w:rPr>
      </w:pPr>
      <w:r w:rsidRPr="008E304D">
        <w:rPr>
          <w:sz w:val="20"/>
          <w:szCs w:val="20"/>
        </w:rPr>
        <w:t xml:space="preserve">Vanaf </w:t>
      </w:r>
      <w:r>
        <w:rPr>
          <w:sz w:val="20"/>
          <w:szCs w:val="20"/>
        </w:rPr>
        <w:t>01.00</w:t>
      </w:r>
      <w:r w:rsidRPr="008E304D">
        <w:rPr>
          <w:sz w:val="20"/>
          <w:szCs w:val="20"/>
        </w:rPr>
        <w:t>uur wordt het volume van de bassen van de discobar</w:t>
      </w:r>
      <w:r>
        <w:rPr>
          <w:sz w:val="20"/>
          <w:szCs w:val="20"/>
        </w:rPr>
        <w:t>s (outdoor) gevoelig verminderd, zoals overeengekomen met Stad Lier.(Uitzondering Geluidsnorm)</w:t>
      </w:r>
    </w:p>
    <w:p w14:paraId="2891AC88" w14:textId="77777777" w:rsidR="00562142" w:rsidRDefault="00562142" w:rsidP="00CF752C">
      <w:pPr>
        <w:rPr>
          <w:sz w:val="20"/>
          <w:szCs w:val="20"/>
        </w:rPr>
      </w:pPr>
      <w:r>
        <w:rPr>
          <w:sz w:val="20"/>
          <w:szCs w:val="20"/>
        </w:rPr>
        <w:t>Een decibel meter is ook aanwezig op onze fuif, zo kunnen we het volume nauwlettend in het oog houden.</w:t>
      </w:r>
    </w:p>
    <w:p w14:paraId="65F9C3DC" w14:textId="77777777" w:rsidR="00CF752C" w:rsidRDefault="00CF752C" w:rsidP="00CF752C">
      <w:pPr>
        <w:rPr>
          <w:sz w:val="20"/>
          <w:szCs w:val="20"/>
        </w:rPr>
      </w:pPr>
    </w:p>
    <w:p w14:paraId="3EFB964B" w14:textId="694D9B16" w:rsidR="00CF752C" w:rsidRDefault="00CF752C" w:rsidP="00CF752C">
      <w:pPr>
        <w:rPr>
          <w:sz w:val="20"/>
          <w:szCs w:val="20"/>
        </w:rPr>
      </w:pPr>
      <w:r>
        <w:rPr>
          <w:sz w:val="20"/>
          <w:szCs w:val="20"/>
        </w:rPr>
        <w:t>De organisatie</w:t>
      </w:r>
      <w:r w:rsidR="00D4745F">
        <w:rPr>
          <w:sz w:val="20"/>
          <w:szCs w:val="20"/>
        </w:rPr>
        <w:t xml:space="preserve"> heeft </w:t>
      </w:r>
      <w:r w:rsidR="00C45F66">
        <w:rPr>
          <w:sz w:val="20"/>
          <w:szCs w:val="20"/>
        </w:rPr>
        <w:t>AB</w:t>
      </w:r>
      <w:r w:rsidR="00D4745F">
        <w:rPr>
          <w:sz w:val="20"/>
          <w:szCs w:val="20"/>
        </w:rPr>
        <w:t xml:space="preserve"> Security ingehuurd (</w:t>
      </w:r>
      <w:r w:rsidR="003D0F19">
        <w:rPr>
          <w:sz w:val="20"/>
          <w:szCs w:val="20"/>
        </w:rPr>
        <w:t>6</w:t>
      </w:r>
      <w:r>
        <w:rPr>
          <w:sz w:val="20"/>
          <w:szCs w:val="20"/>
        </w:rPr>
        <w:t xml:space="preserve"> personen) om te waken over de veiligheid van de bezoekers en de overlast te beperken. Zij zullen tevens een controle van tassen en rugzakken uitvoeren om de veiligheid optimaal te kunnen garanderen.</w:t>
      </w:r>
    </w:p>
    <w:p w14:paraId="75EAE0D0" w14:textId="77777777" w:rsidR="00F2293C" w:rsidRDefault="00F2293C" w:rsidP="00CF752C">
      <w:pPr>
        <w:rPr>
          <w:sz w:val="20"/>
          <w:szCs w:val="20"/>
        </w:rPr>
      </w:pPr>
      <w:r>
        <w:rPr>
          <w:sz w:val="20"/>
          <w:szCs w:val="20"/>
        </w:rPr>
        <w:t>Zij krijgen eveneens een kopie van het intern reglement waar instaat wat er niet getolereerd wordt, zo zullen personen die op de vuist gaa</w:t>
      </w:r>
      <w:r w:rsidR="00D4745F">
        <w:rPr>
          <w:sz w:val="20"/>
          <w:szCs w:val="20"/>
        </w:rPr>
        <w:t>n of problemen veroorzaken stant</w:t>
      </w:r>
      <w:r>
        <w:rPr>
          <w:sz w:val="20"/>
          <w:szCs w:val="20"/>
        </w:rPr>
        <w:t>e pede verwijderd worden van het terrein.</w:t>
      </w:r>
      <w:r w:rsidR="00670FE9">
        <w:rPr>
          <w:sz w:val="20"/>
          <w:szCs w:val="20"/>
        </w:rPr>
        <w:t xml:space="preserve"> Indien nodig zullen zij, in overleg met de organisatie, de politie verwittigen.</w:t>
      </w:r>
    </w:p>
    <w:p w14:paraId="5023141B" w14:textId="77777777" w:rsidR="004006A1" w:rsidRDefault="004006A1" w:rsidP="00CF752C">
      <w:pPr>
        <w:rPr>
          <w:sz w:val="20"/>
          <w:szCs w:val="20"/>
        </w:rPr>
      </w:pPr>
    </w:p>
    <w:p w14:paraId="6D880099" w14:textId="622C9679" w:rsidR="004006A1" w:rsidRDefault="004006A1" w:rsidP="00CF752C">
      <w:pPr>
        <w:rPr>
          <w:sz w:val="20"/>
          <w:szCs w:val="20"/>
        </w:rPr>
      </w:pPr>
      <w:r>
        <w:rPr>
          <w:sz w:val="20"/>
          <w:szCs w:val="20"/>
        </w:rPr>
        <w:t>De organisatie houdt ook zelf een oogje in het zeil rond het terrein om eventuele overlast bij de omwonenden te voorkomen</w:t>
      </w:r>
      <w:r w:rsidR="00F46B7E">
        <w:rPr>
          <w:sz w:val="20"/>
          <w:szCs w:val="20"/>
        </w:rPr>
        <w:t>/beperken.</w:t>
      </w:r>
      <w:r>
        <w:rPr>
          <w:sz w:val="20"/>
          <w:szCs w:val="20"/>
        </w:rPr>
        <w:t xml:space="preserve"> </w:t>
      </w:r>
    </w:p>
    <w:p w14:paraId="1F3B1409" w14:textId="77777777" w:rsidR="00CF752C" w:rsidRPr="008E304D" w:rsidRDefault="00CF752C" w:rsidP="00CF752C">
      <w:pPr>
        <w:rPr>
          <w:sz w:val="20"/>
          <w:szCs w:val="20"/>
        </w:rPr>
      </w:pPr>
    </w:p>
    <w:p w14:paraId="1A965116" w14:textId="4418E268" w:rsidR="00CF752C" w:rsidRDefault="00CF752C" w:rsidP="00CF752C">
      <w:pPr>
        <w:rPr>
          <w:sz w:val="20"/>
          <w:szCs w:val="20"/>
        </w:rPr>
      </w:pPr>
      <w:r w:rsidRPr="008E304D">
        <w:rPr>
          <w:sz w:val="20"/>
          <w:szCs w:val="20"/>
        </w:rPr>
        <w:lastRenderedPageBreak/>
        <w:t xml:space="preserve">De buurtbewoners krijgen </w:t>
      </w:r>
      <w:r>
        <w:rPr>
          <w:sz w:val="20"/>
          <w:szCs w:val="20"/>
        </w:rPr>
        <w:t>in de maand juli</w:t>
      </w:r>
      <w:r w:rsidRPr="008E304D">
        <w:rPr>
          <w:sz w:val="20"/>
          <w:szCs w:val="20"/>
        </w:rPr>
        <w:t xml:space="preserve"> een brief in de bus waar alle praktische schikkingen en het verloop van de fuif wordt voorgesteld.</w:t>
      </w:r>
      <w:r w:rsidRPr="008E304D">
        <w:rPr>
          <w:sz w:val="20"/>
          <w:szCs w:val="20"/>
        </w:rPr>
        <w:br/>
      </w:r>
      <w:r>
        <w:rPr>
          <w:sz w:val="20"/>
          <w:szCs w:val="20"/>
        </w:rPr>
        <w:t>De organisatie</w:t>
      </w:r>
      <w:r w:rsidRPr="008E304D">
        <w:rPr>
          <w:sz w:val="20"/>
          <w:szCs w:val="20"/>
        </w:rPr>
        <w:t xml:space="preserve"> zal de brief opstellen en bussen.</w:t>
      </w:r>
    </w:p>
    <w:p w14:paraId="7DF4E37C" w14:textId="77777777" w:rsidR="00CF752C" w:rsidRDefault="00CF752C" w:rsidP="00CF752C">
      <w:pPr>
        <w:rPr>
          <w:sz w:val="20"/>
          <w:szCs w:val="20"/>
        </w:rPr>
      </w:pPr>
    </w:p>
    <w:p w14:paraId="44FB30F8" w14:textId="77777777" w:rsidR="00F8782A" w:rsidRDefault="00F8782A" w:rsidP="00CF752C">
      <w:pPr>
        <w:rPr>
          <w:sz w:val="20"/>
          <w:szCs w:val="20"/>
        </w:rPr>
      </w:pPr>
    </w:p>
    <w:p w14:paraId="4A5480EA" w14:textId="77777777" w:rsidR="00CF752C" w:rsidRPr="00D526E4" w:rsidRDefault="00F46B7E" w:rsidP="00CF752C">
      <w:pPr>
        <w:rPr>
          <w:rFonts w:ascii="Trebuchet MS" w:hAnsi="Trebuchet MS"/>
          <w:sz w:val="20"/>
          <w:szCs w:val="20"/>
        </w:rPr>
      </w:pPr>
      <w:r>
        <w:rPr>
          <w:rFonts w:ascii="Trebuchet MS" w:hAnsi="Trebuchet MS"/>
          <w:sz w:val="20"/>
          <w:szCs w:val="20"/>
        </w:rPr>
        <w:t>G</w:t>
      </w:r>
      <w:r w:rsidR="00CF752C">
        <w:rPr>
          <w:rFonts w:ascii="Trebuchet MS" w:hAnsi="Trebuchet MS"/>
          <w:sz w:val="20"/>
          <w:szCs w:val="20"/>
        </w:rPr>
        <w:t>.</w:t>
      </w:r>
      <w:r w:rsidR="00CF752C" w:rsidRPr="00D526E4">
        <w:rPr>
          <w:rFonts w:ascii="Trebuchet MS" w:hAnsi="Trebuchet MS"/>
          <w:sz w:val="20"/>
          <w:szCs w:val="20"/>
        </w:rPr>
        <w:t xml:space="preserve"> </w:t>
      </w:r>
      <w:r w:rsidR="00CF752C" w:rsidRPr="00D526E4">
        <w:rPr>
          <w:rFonts w:ascii="Trebuchet MS" w:hAnsi="Trebuchet MS"/>
          <w:b/>
          <w:sz w:val="20"/>
          <w:szCs w:val="20"/>
          <w:u w:val="single"/>
        </w:rPr>
        <w:t xml:space="preserve">Overzicht </w:t>
      </w:r>
      <w:r w:rsidR="00CF752C">
        <w:rPr>
          <w:rFonts w:ascii="Trebuchet MS" w:hAnsi="Trebuchet MS"/>
          <w:b/>
          <w:sz w:val="20"/>
          <w:szCs w:val="20"/>
          <w:u w:val="single"/>
        </w:rPr>
        <w:t>aanwezigheid brandblusapparaten en medisch materiaal</w:t>
      </w:r>
      <w:r w:rsidR="000D68A1">
        <w:rPr>
          <w:rFonts w:ascii="Trebuchet MS" w:hAnsi="Trebuchet MS"/>
          <w:b/>
          <w:sz w:val="20"/>
          <w:szCs w:val="20"/>
          <w:u w:val="single"/>
        </w:rPr>
        <w:t>/Brandpreventie</w:t>
      </w:r>
    </w:p>
    <w:p w14:paraId="3041E394" w14:textId="77777777" w:rsidR="00CF752C" w:rsidRPr="001636C4" w:rsidRDefault="00CF752C" w:rsidP="00CF752C">
      <w:pPr>
        <w:rPr>
          <w:i/>
          <w:sz w:val="20"/>
          <w:szCs w:val="20"/>
        </w:rPr>
      </w:pPr>
    </w:p>
    <w:p w14:paraId="6F5EAAC0" w14:textId="77777777" w:rsidR="00CF752C" w:rsidRPr="001636C4" w:rsidRDefault="00CF752C" w:rsidP="00CF752C">
      <w:pPr>
        <w:rPr>
          <w:sz w:val="20"/>
          <w:szCs w:val="20"/>
          <w:u w:val="single"/>
        </w:rPr>
      </w:pPr>
      <w:r w:rsidRPr="001636C4">
        <w:rPr>
          <w:sz w:val="20"/>
          <w:szCs w:val="20"/>
          <w:u w:val="single"/>
        </w:rPr>
        <w:t>Plaats brandblusapparaten</w:t>
      </w:r>
    </w:p>
    <w:p w14:paraId="3CA6F84B" w14:textId="77777777" w:rsidR="00CF752C" w:rsidRDefault="00CF752C" w:rsidP="00CF752C">
      <w:pPr>
        <w:rPr>
          <w:sz w:val="20"/>
          <w:szCs w:val="20"/>
        </w:rPr>
      </w:pPr>
      <w:r>
        <w:rPr>
          <w:sz w:val="20"/>
          <w:szCs w:val="20"/>
        </w:rPr>
        <w:t>(#</w:t>
      </w:r>
      <w:r w:rsidRPr="006527ED">
        <w:rPr>
          <w:sz w:val="20"/>
          <w:szCs w:val="20"/>
        </w:rPr>
        <w:t>) hoofdin</w:t>
      </w:r>
      <w:r w:rsidR="00562142">
        <w:rPr>
          <w:sz w:val="20"/>
          <w:szCs w:val="20"/>
        </w:rPr>
        <w:t xml:space="preserve">gang </w:t>
      </w:r>
    </w:p>
    <w:p w14:paraId="5FBF305B" w14:textId="0DA2EA32" w:rsidR="00CF752C" w:rsidRDefault="00CF752C" w:rsidP="00CF752C">
      <w:pPr>
        <w:rPr>
          <w:sz w:val="20"/>
          <w:szCs w:val="20"/>
        </w:rPr>
      </w:pPr>
      <w:r>
        <w:rPr>
          <w:sz w:val="20"/>
          <w:szCs w:val="20"/>
        </w:rPr>
        <w:t>(#) toog</w:t>
      </w:r>
      <w:r w:rsidR="00913E85">
        <w:rPr>
          <w:sz w:val="20"/>
          <w:szCs w:val="20"/>
        </w:rPr>
        <w:t xml:space="preserve"> </w:t>
      </w:r>
      <w:r w:rsidR="00135CE9">
        <w:rPr>
          <w:sz w:val="20"/>
          <w:szCs w:val="20"/>
        </w:rPr>
        <w:t>grote tent</w:t>
      </w:r>
    </w:p>
    <w:p w14:paraId="2FF90576" w14:textId="77777777" w:rsidR="00135CE9" w:rsidRDefault="00135CE9" w:rsidP="00135CE9">
      <w:pPr>
        <w:rPr>
          <w:sz w:val="20"/>
          <w:szCs w:val="20"/>
        </w:rPr>
      </w:pPr>
      <w:r>
        <w:rPr>
          <w:sz w:val="20"/>
          <w:szCs w:val="20"/>
        </w:rPr>
        <w:t>(#) dj grote tent</w:t>
      </w:r>
    </w:p>
    <w:p w14:paraId="3A54F58F" w14:textId="26DB8830" w:rsidR="00135CE9" w:rsidRDefault="00135CE9" w:rsidP="00135CE9">
      <w:pPr>
        <w:rPr>
          <w:sz w:val="20"/>
          <w:szCs w:val="20"/>
        </w:rPr>
      </w:pPr>
      <w:r>
        <w:rPr>
          <w:sz w:val="20"/>
          <w:szCs w:val="20"/>
        </w:rPr>
        <w:t>(#) toog kleine tent</w:t>
      </w:r>
    </w:p>
    <w:p w14:paraId="321D7AB3" w14:textId="254DA1ED" w:rsidR="00135CE9" w:rsidRPr="009E4EE8" w:rsidRDefault="00135CE9" w:rsidP="00CF752C">
      <w:pPr>
        <w:rPr>
          <w:sz w:val="20"/>
          <w:szCs w:val="20"/>
        </w:rPr>
      </w:pPr>
      <w:r>
        <w:rPr>
          <w:sz w:val="20"/>
          <w:szCs w:val="20"/>
        </w:rPr>
        <w:t>(#) dj kleine tent</w:t>
      </w:r>
    </w:p>
    <w:p w14:paraId="7DB4E67E" w14:textId="77777777" w:rsidR="00CF752C" w:rsidRDefault="00CF752C" w:rsidP="00CF752C">
      <w:pPr>
        <w:rPr>
          <w:sz w:val="20"/>
          <w:szCs w:val="20"/>
        </w:rPr>
      </w:pPr>
      <w:r>
        <w:rPr>
          <w:sz w:val="20"/>
          <w:szCs w:val="20"/>
        </w:rPr>
        <w:t>(#) hamburgertent</w:t>
      </w:r>
    </w:p>
    <w:p w14:paraId="448C565C" w14:textId="77777777" w:rsidR="00562142" w:rsidRDefault="00562142" w:rsidP="00CF752C">
      <w:pPr>
        <w:rPr>
          <w:sz w:val="20"/>
          <w:szCs w:val="20"/>
        </w:rPr>
      </w:pPr>
      <w:r>
        <w:rPr>
          <w:sz w:val="20"/>
          <w:szCs w:val="20"/>
        </w:rPr>
        <w:t>(#) vestiaire</w:t>
      </w:r>
    </w:p>
    <w:p w14:paraId="722B00AE" w14:textId="77777777" w:rsidR="00670FE9" w:rsidRDefault="00670FE9" w:rsidP="00CF752C">
      <w:pPr>
        <w:rPr>
          <w:sz w:val="20"/>
          <w:szCs w:val="20"/>
        </w:rPr>
      </w:pPr>
    </w:p>
    <w:p w14:paraId="42C6D796" w14:textId="77777777" w:rsidR="00CF752C" w:rsidRPr="009E4EE8" w:rsidRDefault="00CF752C" w:rsidP="00CF752C">
      <w:pPr>
        <w:rPr>
          <w:sz w:val="20"/>
          <w:szCs w:val="20"/>
          <w:u w:val="single"/>
        </w:rPr>
      </w:pPr>
    </w:p>
    <w:p w14:paraId="19B15312" w14:textId="77777777" w:rsidR="00CF752C" w:rsidRDefault="00CF752C" w:rsidP="00CF752C">
      <w:pPr>
        <w:rPr>
          <w:sz w:val="20"/>
          <w:szCs w:val="20"/>
          <w:u w:val="single"/>
        </w:rPr>
      </w:pPr>
      <w:r w:rsidRPr="009E4EE8">
        <w:rPr>
          <w:sz w:val="20"/>
          <w:szCs w:val="20"/>
          <w:u w:val="single"/>
        </w:rPr>
        <w:t>Plaats medisch materiaal</w:t>
      </w:r>
    </w:p>
    <w:p w14:paraId="49D24561" w14:textId="77777777" w:rsidR="00CF752C" w:rsidRDefault="00CF752C" w:rsidP="00CF752C">
      <w:pPr>
        <w:rPr>
          <w:sz w:val="20"/>
          <w:szCs w:val="20"/>
        </w:rPr>
      </w:pPr>
      <w:r>
        <w:rPr>
          <w:sz w:val="20"/>
          <w:szCs w:val="20"/>
        </w:rPr>
        <w:t xml:space="preserve">(#) EHBO </w:t>
      </w:r>
      <w:r w:rsidR="00C45F66">
        <w:rPr>
          <w:sz w:val="20"/>
          <w:szCs w:val="20"/>
        </w:rPr>
        <w:t xml:space="preserve">stand </w:t>
      </w:r>
      <w:r w:rsidR="00262F9A">
        <w:rPr>
          <w:sz w:val="20"/>
          <w:szCs w:val="20"/>
        </w:rPr>
        <w:t xml:space="preserve">voorzien </w:t>
      </w:r>
      <w:r w:rsidR="00C45F66">
        <w:rPr>
          <w:sz w:val="20"/>
          <w:szCs w:val="20"/>
        </w:rPr>
        <w:t>(aangeduid).</w:t>
      </w:r>
    </w:p>
    <w:p w14:paraId="48B5F7D4" w14:textId="3664AD46" w:rsidR="003C5AC1" w:rsidRDefault="00CF752C" w:rsidP="00CF752C">
      <w:pPr>
        <w:rPr>
          <w:i/>
          <w:sz w:val="20"/>
          <w:szCs w:val="20"/>
        </w:rPr>
      </w:pPr>
      <w:r w:rsidRPr="009504EA">
        <w:rPr>
          <w:i/>
          <w:sz w:val="20"/>
          <w:szCs w:val="20"/>
        </w:rPr>
        <w:t>Er zijn tevens verschillende personen van de organisatie die beschikken over de opleiding EHBO.</w:t>
      </w:r>
      <w:r w:rsidR="003C5AC1">
        <w:rPr>
          <w:i/>
          <w:sz w:val="20"/>
          <w:szCs w:val="20"/>
        </w:rPr>
        <w:t xml:space="preserve">  </w:t>
      </w:r>
      <w:r>
        <w:rPr>
          <w:i/>
          <w:sz w:val="20"/>
          <w:szCs w:val="20"/>
        </w:rPr>
        <w:t xml:space="preserve">(net zoals het veiligheidspersoneel van </w:t>
      </w:r>
      <w:r w:rsidR="00C45F66">
        <w:rPr>
          <w:i/>
          <w:sz w:val="20"/>
          <w:szCs w:val="20"/>
        </w:rPr>
        <w:t>AB</w:t>
      </w:r>
      <w:r>
        <w:rPr>
          <w:i/>
          <w:sz w:val="20"/>
          <w:szCs w:val="20"/>
        </w:rPr>
        <w:t xml:space="preserve"> Security)</w:t>
      </w:r>
    </w:p>
    <w:p w14:paraId="0312F1D5" w14:textId="7297AE65" w:rsidR="003C5AC1" w:rsidRPr="009504EA" w:rsidRDefault="00EE7A26" w:rsidP="00CF752C">
      <w:pPr>
        <w:rPr>
          <w:i/>
          <w:sz w:val="20"/>
          <w:szCs w:val="20"/>
        </w:rPr>
      </w:pPr>
      <w:r>
        <w:rPr>
          <w:i/>
          <w:sz w:val="20"/>
          <w:szCs w:val="20"/>
        </w:rPr>
        <w:t xml:space="preserve">1 Arts </w:t>
      </w:r>
      <w:r w:rsidR="002B55D7">
        <w:rPr>
          <w:i/>
          <w:sz w:val="20"/>
          <w:szCs w:val="20"/>
        </w:rPr>
        <w:t>van de eigen organisatie is gedurende het hele evenement ter plaatse en bereikbaar voor medische noodgevallen</w:t>
      </w:r>
      <w:r w:rsidR="00CD13D8">
        <w:rPr>
          <w:i/>
          <w:sz w:val="20"/>
          <w:szCs w:val="20"/>
        </w:rPr>
        <w:t>.</w:t>
      </w:r>
    </w:p>
    <w:p w14:paraId="54E11D2A" w14:textId="77777777" w:rsidR="00CF752C" w:rsidRDefault="00CF752C" w:rsidP="00CF752C">
      <w:pPr>
        <w:rPr>
          <w:sz w:val="20"/>
          <w:szCs w:val="20"/>
          <w:u w:val="single"/>
        </w:rPr>
      </w:pPr>
    </w:p>
    <w:p w14:paraId="31126E5D" w14:textId="77777777" w:rsidR="00670FE9" w:rsidRDefault="00670FE9" w:rsidP="00CF752C">
      <w:pPr>
        <w:rPr>
          <w:sz w:val="20"/>
          <w:szCs w:val="20"/>
          <w:u w:val="single"/>
        </w:rPr>
      </w:pPr>
    </w:p>
    <w:p w14:paraId="2DE403A5" w14:textId="29893B90" w:rsidR="000D68A1" w:rsidRDefault="000D68A1" w:rsidP="000D68A1">
      <w:pPr>
        <w:rPr>
          <w:sz w:val="20"/>
          <w:szCs w:val="20"/>
          <w:u w:val="single"/>
        </w:rPr>
      </w:pPr>
      <w:r>
        <w:rPr>
          <w:sz w:val="20"/>
          <w:szCs w:val="20"/>
          <w:u w:val="single"/>
        </w:rPr>
        <w:t>Brandpreventie</w:t>
      </w:r>
    </w:p>
    <w:p w14:paraId="47125471" w14:textId="77777777" w:rsidR="00F2293C" w:rsidRDefault="00F2293C" w:rsidP="000D68A1">
      <w:pPr>
        <w:rPr>
          <w:sz w:val="20"/>
          <w:szCs w:val="20"/>
        </w:rPr>
      </w:pPr>
      <w:r>
        <w:rPr>
          <w:sz w:val="20"/>
          <w:szCs w:val="20"/>
        </w:rPr>
        <w:t>Alle elektrische toestellen en bekabeling in open lucht worden waterdicht uitgevoerd, alle elektrische toestellen en bekabeling in overdekte gedeeltes worden waterbestendig uitgevoerd.</w:t>
      </w:r>
    </w:p>
    <w:p w14:paraId="36191F1C" w14:textId="77777777" w:rsidR="00F2293C" w:rsidRPr="00F2293C" w:rsidRDefault="00F2293C" w:rsidP="000D68A1">
      <w:pPr>
        <w:rPr>
          <w:sz w:val="20"/>
          <w:szCs w:val="20"/>
        </w:rPr>
      </w:pPr>
      <w:r>
        <w:rPr>
          <w:sz w:val="20"/>
          <w:szCs w:val="20"/>
        </w:rPr>
        <w:t>Roken in de tent is niet toegestaan.</w:t>
      </w:r>
    </w:p>
    <w:p w14:paraId="16287F21" w14:textId="77777777" w:rsidR="00CF752C" w:rsidRDefault="00CF752C" w:rsidP="00CF752C">
      <w:pPr>
        <w:rPr>
          <w:sz w:val="20"/>
          <w:szCs w:val="20"/>
        </w:rPr>
      </w:pPr>
    </w:p>
    <w:p w14:paraId="5BE93A62" w14:textId="77777777" w:rsidR="00CF752C" w:rsidRDefault="00CF752C" w:rsidP="00CF752C">
      <w:pPr>
        <w:rPr>
          <w:sz w:val="20"/>
          <w:szCs w:val="20"/>
        </w:rPr>
      </w:pPr>
    </w:p>
    <w:p w14:paraId="21BE8D79" w14:textId="77777777" w:rsidR="00CF752C" w:rsidRPr="00D526E4" w:rsidRDefault="00F46B7E" w:rsidP="00CF752C">
      <w:pPr>
        <w:rPr>
          <w:rFonts w:ascii="Trebuchet MS" w:hAnsi="Trebuchet MS"/>
          <w:b/>
          <w:sz w:val="20"/>
          <w:szCs w:val="20"/>
          <w:u w:val="single"/>
        </w:rPr>
      </w:pPr>
      <w:r>
        <w:rPr>
          <w:rFonts w:ascii="Trebuchet MS" w:hAnsi="Trebuchet MS"/>
          <w:sz w:val="20"/>
          <w:szCs w:val="20"/>
        </w:rPr>
        <w:t>H</w:t>
      </w:r>
      <w:r w:rsidR="00CF752C" w:rsidRPr="00D526E4">
        <w:rPr>
          <w:rFonts w:ascii="Trebuchet MS" w:hAnsi="Trebuchet MS"/>
          <w:sz w:val="20"/>
          <w:szCs w:val="20"/>
        </w:rPr>
        <w:t>.</w:t>
      </w:r>
      <w:r w:rsidR="00CF752C" w:rsidRPr="00D526E4">
        <w:rPr>
          <w:rFonts w:ascii="Trebuchet MS" w:hAnsi="Trebuchet MS"/>
          <w:b/>
          <w:sz w:val="20"/>
          <w:szCs w:val="20"/>
          <w:u w:val="single"/>
        </w:rPr>
        <w:t xml:space="preserve"> Instructies voor de DJ’s</w:t>
      </w:r>
    </w:p>
    <w:p w14:paraId="384BA73E" w14:textId="77777777" w:rsidR="00CF752C" w:rsidRDefault="00CF752C" w:rsidP="00CF752C">
      <w:pPr>
        <w:rPr>
          <w:sz w:val="20"/>
          <w:szCs w:val="20"/>
        </w:rPr>
      </w:pPr>
    </w:p>
    <w:p w14:paraId="44944854" w14:textId="77777777" w:rsidR="00CF752C" w:rsidRDefault="00CF752C" w:rsidP="00CF752C">
      <w:pPr>
        <w:rPr>
          <w:sz w:val="20"/>
          <w:szCs w:val="20"/>
        </w:rPr>
      </w:pPr>
      <w:r>
        <w:rPr>
          <w:sz w:val="20"/>
          <w:szCs w:val="20"/>
        </w:rPr>
        <w:t>Elke DJ krijgt een schriftelijke toelichting over zijn taak bij het ontstaan van brand, paniek, ruzie,…</w:t>
      </w:r>
      <w:r>
        <w:rPr>
          <w:sz w:val="20"/>
          <w:szCs w:val="20"/>
        </w:rPr>
        <w:br/>
      </w:r>
    </w:p>
    <w:p w14:paraId="79DECCFA" w14:textId="77777777" w:rsidR="00CF752C" w:rsidRDefault="00CF752C" w:rsidP="00CF752C">
      <w:pPr>
        <w:numPr>
          <w:ilvl w:val="0"/>
          <w:numId w:val="9"/>
        </w:numPr>
        <w:rPr>
          <w:sz w:val="20"/>
          <w:szCs w:val="20"/>
        </w:rPr>
      </w:pPr>
      <w:r>
        <w:rPr>
          <w:sz w:val="20"/>
          <w:szCs w:val="20"/>
        </w:rPr>
        <w:t>alle lichten aansteken</w:t>
      </w:r>
    </w:p>
    <w:p w14:paraId="0BE1A18D" w14:textId="77777777" w:rsidR="00CF752C" w:rsidRDefault="00CF752C" w:rsidP="00CF752C">
      <w:pPr>
        <w:numPr>
          <w:ilvl w:val="0"/>
          <w:numId w:val="9"/>
        </w:numPr>
        <w:rPr>
          <w:sz w:val="20"/>
          <w:szCs w:val="20"/>
        </w:rPr>
      </w:pPr>
      <w:r>
        <w:rPr>
          <w:sz w:val="20"/>
          <w:szCs w:val="20"/>
        </w:rPr>
        <w:t>uitdrukkelijke aanmaning om kalm te blijven en korte, duidelijke omschrijving geven van het probleem en eventuele plaatsaanduiding</w:t>
      </w:r>
    </w:p>
    <w:p w14:paraId="13CDAE16" w14:textId="77777777" w:rsidR="00CF752C" w:rsidRDefault="00CF752C" w:rsidP="00CF752C">
      <w:pPr>
        <w:numPr>
          <w:ilvl w:val="0"/>
          <w:numId w:val="9"/>
        </w:numPr>
        <w:rPr>
          <w:sz w:val="20"/>
          <w:szCs w:val="20"/>
        </w:rPr>
      </w:pPr>
      <w:r>
        <w:rPr>
          <w:sz w:val="20"/>
          <w:szCs w:val="20"/>
        </w:rPr>
        <w:t>duidelijke instructies geven aan het publiek: plaats en gebruik uitgangen, plaats brandblusapparaten,…</w:t>
      </w:r>
    </w:p>
    <w:p w14:paraId="34B3F2EB" w14:textId="77777777" w:rsidR="000D68A1" w:rsidRDefault="000D68A1" w:rsidP="000D68A1">
      <w:pPr>
        <w:rPr>
          <w:sz w:val="20"/>
          <w:szCs w:val="20"/>
        </w:rPr>
      </w:pPr>
    </w:p>
    <w:p w14:paraId="7D34F5C7" w14:textId="77777777" w:rsidR="00670FE9" w:rsidRDefault="00670FE9" w:rsidP="000D68A1">
      <w:pPr>
        <w:rPr>
          <w:sz w:val="20"/>
          <w:szCs w:val="20"/>
        </w:rPr>
      </w:pPr>
    </w:p>
    <w:p w14:paraId="0B4020A7" w14:textId="77777777" w:rsidR="00670FE9" w:rsidRDefault="00670FE9" w:rsidP="000D68A1">
      <w:pPr>
        <w:rPr>
          <w:sz w:val="20"/>
          <w:szCs w:val="20"/>
        </w:rPr>
      </w:pPr>
    </w:p>
    <w:p w14:paraId="33073352" w14:textId="77777777" w:rsidR="000D68A1" w:rsidRPr="00D526E4" w:rsidRDefault="000D68A1" w:rsidP="000D68A1">
      <w:pPr>
        <w:rPr>
          <w:rFonts w:ascii="Trebuchet MS" w:hAnsi="Trebuchet MS"/>
          <w:b/>
          <w:sz w:val="20"/>
          <w:szCs w:val="20"/>
          <w:u w:val="single"/>
        </w:rPr>
      </w:pPr>
      <w:r>
        <w:rPr>
          <w:rFonts w:ascii="Trebuchet MS" w:hAnsi="Trebuchet MS"/>
          <w:sz w:val="20"/>
          <w:szCs w:val="20"/>
        </w:rPr>
        <w:t>I</w:t>
      </w:r>
      <w:r w:rsidRPr="00D526E4">
        <w:rPr>
          <w:rFonts w:ascii="Trebuchet MS" w:hAnsi="Trebuchet MS"/>
          <w:sz w:val="20"/>
          <w:szCs w:val="20"/>
        </w:rPr>
        <w:t>.</w:t>
      </w:r>
      <w:r w:rsidRPr="00D526E4">
        <w:rPr>
          <w:rFonts w:ascii="Trebuchet MS" w:hAnsi="Trebuchet MS"/>
          <w:b/>
          <w:sz w:val="20"/>
          <w:szCs w:val="20"/>
          <w:u w:val="single"/>
        </w:rPr>
        <w:t xml:space="preserve"> </w:t>
      </w:r>
      <w:r>
        <w:rPr>
          <w:rFonts w:ascii="Trebuchet MS" w:hAnsi="Trebuchet MS"/>
          <w:b/>
          <w:sz w:val="20"/>
          <w:szCs w:val="20"/>
          <w:u w:val="single"/>
        </w:rPr>
        <w:t>Evacuatie</w:t>
      </w:r>
    </w:p>
    <w:p w14:paraId="1D7B270A" w14:textId="77777777" w:rsidR="00595B10" w:rsidRDefault="00595B10" w:rsidP="000D68A1">
      <w:pPr>
        <w:rPr>
          <w:sz w:val="20"/>
          <w:szCs w:val="20"/>
        </w:rPr>
      </w:pPr>
    </w:p>
    <w:p w14:paraId="28BED668" w14:textId="77777777" w:rsidR="000D68A1" w:rsidRDefault="00E77724" w:rsidP="000D68A1">
      <w:pPr>
        <w:rPr>
          <w:sz w:val="20"/>
          <w:szCs w:val="20"/>
        </w:rPr>
      </w:pPr>
      <w:r>
        <w:rPr>
          <w:sz w:val="20"/>
          <w:szCs w:val="20"/>
        </w:rPr>
        <w:t>In geval van evacuatie krijgen de aanwezigen duidelijke instructies via de microfoon wat betreft de locatie van de nooduitgangen</w:t>
      </w:r>
      <w:r w:rsidR="00390CF0">
        <w:rPr>
          <w:sz w:val="20"/>
          <w:szCs w:val="20"/>
        </w:rPr>
        <w:t>, dewelke voldoende aanwe</w:t>
      </w:r>
      <w:r w:rsidR="00E11E4D">
        <w:rPr>
          <w:sz w:val="20"/>
          <w:szCs w:val="20"/>
        </w:rPr>
        <w:t xml:space="preserve">zig en duidelijk aangeduid zijn </w:t>
      </w:r>
      <w:r w:rsidR="00C45F66">
        <w:rPr>
          <w:sz w:val="20"/>
          <w:szCs w:val="20"/>
        </w:rPr>
        <w:t>d.m.v.</w:t>
      </w:r>
      <w:r w:rsidR="00E11E4D">
        <w:rPr>
          <w:sz w:val="20"/>
          <w:szCs w:val="20"/>
        </w:rPr>
        <w:t xml:space="preserve"> noodverlichting.</w:t>
      </w:r>
    </w:p>
    <w:p w14:paraId="58A0B3A1" w14:textId="77777777" w:rsidR="00390CF0" w:rsidRDefault="00390CF0" w:rsidP="000D68A1">
      <w:pPr>
        <w:rPr>
          <w:sz w:val="20"/>
          <w:szCs w:val="20"/>
        </w:rPr>
      </w:pPr>
      <w:r>
        <w:rPr>
          <w:sz w:val="20"/>
          <w:szCs w:val="20"/>
        </w:rPr>
        <w:t>De medewerkers worden hierover ook gebrieft en krijgen duidelijke taken specifiek voor de sector waar zij verantwoordelijk voor zijn.</w:t>
      </w:r>
    </w:p>
    <w:p w14:paraId="0B4E1B01" w14:textId="77777777" w:rsidR="00390CF0" w:rsidRDefault="00390CF0" w:rsidP="000D68A1">
      <w:pPr>
        <w:rPr>
          <w:sz w:val="20"/>
          <w:szCs w:val="20"/>
        </w:rPr>
      </w:pPr>
      <w:r>
        <w:rPr>
          <w:sz w:val="20"/>
          <w:szCs w:val="20"/>
        </w:rPr>
        <w:t xml:space="preserve">De plaatsing van de nooduitgangen en de verschillende evacuatieroutes gebeurt in overleg met </w:t>
      </w:r>
      <w:r w:rsidR="00F2293C">
        <w:rPr>
          <w:sz w:val="20"/>
          <w:szCs w:val="20"/>
        </w:rPr>
        <w:t>de afgevaardigde van de brandweer, dewelke zal adviseren en controleren.</w:t>
      </w:r>
    </w:p>
    <w:p w14:paraId="4F904CB7" w14:textId="77777777" w:rsidR="00595B10" w:rsidRDefault="00595B10" w:rsidP="00595B10">
      <w:pPr>
        <w:ind w:left="1080"/>
        <w:rPr>
          <w:sz w:val="20"/>
          <w:szCs w:val="20"/>
        </w:rPr>
      </w:pPr>
    </w:p>
    <w:p w14:paraId="06971CD3" w14:textId="77777777" w:rsidR="00D8637B" w:rsidRDefault="00D8637B" w:rsidP="00CF752C">
      <w:pPr>
        <w:rPr>
          <w:sz w:val="20"/>
          <w:szCs w:val="20"/>
        </w:rPr>
      </w:pPr>
    </w:p>
    <w:p w14:paraId="2A1F701D" w14:textId="77777777" w:rsidR="00F2293C" w:rsidRDefault="00F2293C" w:rsidP="00CF752C">
      <w:pPr>
        <w:rPr>
          <w:sz w:val="20"/>
          <w:szCs w:val="20"/>
        </w:rPr>
      </w:pPr>
    </w:p>
    <w:p w14:paraId="03EFCA41" w14:textId="77777777" w:rsidR="00F2293C" w:rsidRDefault="00F2293C" w:rsidP="00CF752C">
      <w:pPr>
        <w:rPr>
          <w:sz w:val="20"/>
          <w:szCs w:val="20"/>
        </w:rPr>
      </w:pPr>
    </w:p>
    <w:p w14:paraId="5F96A722" w14:textId="77777777" w:rsidR="00F2293C" w:rsidRDefault="00F2293C" w:rsidP="00CF752C">
      <w:pPr>
        <w:rPr>
          <w:sz w:val="20"/>
          <w:szCs w:val="20"/>
        </w:rPr>
      </w:pPr>
    </w:p>
    <w:p w14:paraId="5B95CD12" w14:textId="77777777" w:rsidR="00F2293C" w:rsidRDefault="00F2293C" w:rsidP="00CF752C">
      <w:pPr>
        <w:rPr>
          <w:sz w:val="20"/>
          <w:szCs w:val="20"/>
        </w:rPr>
      </w:pPr>
    </w:p>
    <w:p w14:paraId="5220BBB2" w14:textId="77777777" w:rsidR="00F2293C" w:rsidRDefault="00F2293C" w:rsidP="00CF752C">
      <w:pPr>
        <w:rPr>
          <w:sz w:val="20"/>
          <w:szCs w:val="20"/>
        </w:rPr>
      </w:pPr>
    </w:p>
    <w:p w14:paraId="13CB595B" w14:textId="77777777" w:rsidR="00F2293C" w:rsidRDefault="00F2293C" w:rsidP="00CF752C">
      <w:pPr>
        <w:rPr>
          <w:sz w:val="20"/>
          <w:szCs w:val="20"/>
        </w:rPr>
      </w:pPr>
    </w:p>
    <w:p w14:paraId="43631723" w14:textId="77777777" w:rsidR="00D8637B" w:rsidRDefault="00F2293C" w:rsidP="00CF752C">
      <w:pPr>
        <w:rPr>
          <w:sz w:val="20"/>
          <w:szCs w:val="20"/>
        </w:rPr>
      </w:pPr>
      <w:r>
        <w:rPr>
          <w:sz w:val="20"/>
          <w:szCs w:val="20"/>
        </w:rPr>
        <w:t xml:space="preserve">J. </w:t>
      </w:r>
      <w:r w:rsidR="00D8637B">
        <w:rPr>
          <w:sz w:val="20"/>
          <w:szCs w:val="20"/>
        </w:rPr>
        <w:t xml:space="preserve"> </w:t>
      </w:r>
      <w:r w:rsidR="00D8637B" w:rsidRPr="00D8637B">
        <w:rPr>
          <w:b/>
          <w:sz w:val="20"/>
          <w:szCs w:val="20"/>
          <w:u w:val="single"/>
        </w:rPr>
        <w:t>Einde van het evenement</w:t>
      </w:r>
    </w:p>
    <w:p w14:paraId="50F40DEB" w14:textId="77777777" w:rsidR="00D8637B" w:rsidRDefault="00D8637B" w:rsidP="00CF752C">
      <w:pPr>
        <w:rPr>
          <w:sz w:val="20"/>
          <w:szCs w:val="20"/>
        </w:rPr>
      </w:pPr>
    </w:p>
    <w:p w14:paraId="29B70EBB" w14:textId="77777777" w:rsidR="00925AC3" w:rsidRDefault="00925AC3" w:rsidP="00CF752C">
      <w:pPr>
        <w:rPr>
          <w:sz w:val="20"/>
          <w:szCs w:val="20"/>
        </w:rPr>
      </w:pPr>
      <w:r>
        <w:rPr>
          <w:sz w:val="20"/>
          <w:szCs w:val="20"/>
        </w:rPr>
        <w:t>Om een vlekkeloos einde van de fuif te bekomen werken wij steeds volgens eenzelfde methode teneinde overlast en problemen te voorkomen.</w:t>
      </w:r>
    </w:p>
    <w:p w14:paraId="653BCD72" w14:textId="77777777" w:rsidR="00925AC3" w:rsidRDefault="00925AC3" w:rsidP="00CF752C">
      <w:pPr>
        <w:rPr>
          <w:sz w:val="20"/>
          <w:szCs w:val="20"/>
        </w:rPr>
      </w:pPr>
      <w:r>
        <w:rPr>
          <w:sz w:val="20"/>
          <w:szCs w:val="20"/>
        </w:rPr>
        <w:t>Het abrupt eindigen van de fuif kan namelijk resulteren in ontevreden fuifgangers die hierdoor mogelijk problemen gaan veroorzaken, hetzij op het terrein zelf hetzij in de omgeving van het evenement.</w:t>
      </w:r>
    </w:p>
    <w:p w14:paraId="77A52294" w14:textId="77777777" w:rsidR="00925AC3" w:rsidRDefault="00925AC3" w:rsidP="00CF752C">
      <w:pPr>
        <w:rPr>
          <w:sz w:val="20"/>
          <w:szCs w:val="20"/>
        </w:rPr>
      </w:pPr>
    </w:p>
    <w:p w14:paraId="126667D6" w14:textId="77777777" w:rsidR="00925AC3" w:rsidRDefault="00925AC3" w:rsidP="00CF752C">
      <w:pPr>
        <w:rPr>
          <w:sz w:val="20"/>
          <w:szCs w:val="20"/>
        </w:rPr>
      </w:pPr>
      <w:r>
        <w:rPr>
          <w:sz w:val="20"/>
          <w:szCs w:val="20"/>
        </w:rPr>
        <w:t>Gebruikte methode:</w:t>
      </w:r>
    </w:p>
    <w:p w14:paraId="007DCDA8" w14:textId="77777777" w:rsidR="00925AC3" w:rsidRDefault="00925AC3" w:rsidP="00CF752C">
      <w:pPr>
        <w:rPr>
          <w:sz w:val="20"/>
          <w:szCs w:val="20"/>
        </w:rPr>
      </w:pPr>
    </w:p>
    <w:p w14:paraId="16004964" w14:textId="77777777" w:rsidR="00925AC3" w:rsidRDefault="00274861" w:rsidP="00925AC3">
      <w:pPr>
        <w:pStyle w:val="ListParagraph"/>
        <w:numPr>
          <w:ilvl w:val="1"/>
          <w:numId w:val="2"/>
        </w:numPr>
        <w:rPr>
          <w:sz w:val="20"/>
          <w:szCs w:val="20"/>
        </w:rPr>
      </w:pPr>
      <w:r>
        <w:rPr>
          <w:sz w:val="20"/>
          <w:szCs w:val="20"/>
        </w:rPr>
        <w:t>DJ informeert fuifgangers 45 min. op voorhand over einduur</w:t>
      </w:r>
    </w:p>
    <w:p w14:paraId="53F3A511" w14:textId="77777777" w:rsidR="00274861" w:rsidRDefault="00274861" w:rsidP="00925AC3">
      <w:pPr>
        <w:pStyle w:val="ListParagraph"/>
        <w:numPr>
          <w:ilvl w:val="1"/>
          <w:numId w:val="2"/>
        </w:numPr>
        <w:rPr>
          <w:sz w:val="20"/>
          <w:szCs w:val="20"/>
        </w:rPr>
      </w:pPr>
      <w:r>
        <w:rPr>
          <w:sz w:val="20"/>
          <w:szCs w:val="20"/>
        </w:rPr>
        <w:t>DJ informeert fuifgangers over stopzetting verkoop bonnetjes 30 min. voor einduur</w:t>
      </w:r>
    </w:p>
    <w:p w14:paraId="5A3216DB" w14:textId="77777777" w:rsidR="00274861" w:rsidRDefault="00274861" w:rsidP="00925AC3">
      <w:pPr>
        <w:pStyle w:val="ListParagraph"/>
        <w:numPr>
          <w:ilvl w:val="1"/>
          <w:numId w:val="2"/>
        </w:numPr>
        <w:rPr>
          <w:sz w:val="20"/>
          <w:szCs w:val="20"/>
        </w:rPr>
      </w:pPr>
      <w:r>
        <w:rPr>
          <w:sz w:val="20"/>
          <w:szCs w:val="20"/>
        </w:rPr>
        <w:t>DJ informeert fuifgangers over stopzetting drankverkoop 15 min. voor einduur</w:t>
      </w:r>
    </w:p>
    <w:p w14:paraId="1656D847" w14:textId="77777777" w:rsidR="00274861" w:rsidRDefault="009F3AAA" w:rsidP="00925AC3">
      <w:pPr>
        <w:pStyle w:val="ListParagraph"/>
        <w:numPr>
          <w:ilvl w:val="1"/>
          <w:numId w:val="2"/>
        </w:numPr>
        <w:rPr>
          <w:sz w:val="20"/>
          <w:szCs w:val="20"/>
        </w:rPr>
      </w:pPr>
      <w:r>
        <w:rPr>
          <w:sz w:val="20"/>
          <w:szCs w:val="20"/>
        </w:rPr>
        <w:t>Einduur bereikt = einde van muziek</w:t>
      </w:r>
    </w:p>
    <w:p w14:paraId="632CDF15" w14:textId="77777777" w:rsidR="009F3AAA" w:rsidRDefault="009F3AAA" w:rsidP="00925AC3">
      <w:pPr>
        <w:pStyle w:val="ListParagraph"/>
        <w:numPr>
          <w:ilvl w:val="1"/>
          <w:numId w:val="2"/>
        </w:numPr>
        <w:rPr>
          <w:sz w:val="20"/>
          <w:szCs w:val="20"/>
        </w:rPr>
      </w:pPr>
      <w:r>
        <w:rPr>
          <w:sz w:val="20"/>
          <w:szCs w:val="20"/>
        </w:rPr>
        <w:t>DJ bedankt aanwezige fuifgangers en vraagt om terrein rustig te verlaten</w:t>
      </w:r>
    </w:p>
    <w:p w14:paraId="23096071" w14:textId="77777777" w:rsidR="00485BA8" w:rsidRDefault="00485BA8" w:rsidP="00925AC3">
      <w:pPr>
        <w:pStyle w:val="ListParagraph"/>
        <w:numPr>
          <w:ilvl w:val="1"/>
          <w:numId w:val="2"/>
        </w:numPr>
        <w:rPr>
          <w:sz w:val="20"/>
          <w:szCs w:val="20"/>
        </w:rPr>
      </w:pPr>
      <w:r>
        <w:rPr>
          <w:sz w:val="20"/>
          <w:szCs w:val="20"/>
        </w:rPr>
        <w:t>Parkingwachters</w:t>
      </w:r>
      <w:r w:rsidR="00D50162">
        <w:rPr>
          <w:sz w:val="20"/>
          <w:szCs w:val="20"/>
        </w:rPr>
        <w:t xml:space="preserve"> en security</w:t>
      </w:r>
      <w:r>
        <w:rPr>
          <w:sz w:val="20"/>
          <w:szCs w:val="20"/>
        </w:rPr>
        <w:t xml:space="preserve"> zorgen voor vlot verloop van verkeer bij vertrek</w:t>
      </w:r>
    </w:p>
    <w:p w14:paraId="6C4544BA" w14:textId="77777777" w:rsidR="009F3AAA" w:rsidRDefault="00485BA8" w:rsidP="00925AC3">
      <w:pPr>
        <w:pStyle w:val="ListParagraph"/>
        <w:numPr>
          <w:ilvl w:val="1"/>
          <w:numId w:val="2"/>
        </w:numPr>
        <w:rPr>
          <w:sz w:val="20"/>
          <w:szCs w:val="20"/>
        </w:rPr>
      </w:pPr>
      <w:r>
        <w:rPr>
          <w:sz w:val="20"/>
          <w:szCs w:val="20"/>
        </w:rPr>
        <w:t>Na 15 minuten begint security met het “sweepen” van de tent, personen worden gevraagd tent te verlaten</w:t>
      </w:r>
    </w:p>
    <w:p w14:paraId="55048E3C" w14:textId="77777777" w:rsidR="00485BA8" w:rsidRDefault="00485BA8" w:rsidP="00925AC3">
      <w:pPr>
        <w:pStyle w:val="ListParagraph"/>
        <w:numPr>
          <w:ilvl w:val="1"/>
          <w:numId w:val="2"/>
        </w:numPr>
        <w:rPr>
          <w:sz w:val="20"/>
          <w:szCs w:val="20"/>
        </w:rPr>
      </w:pPr>
      <w:r>
        <w:rPr>
          <w:sz w:val="20"/>
          <w:szCs w:val="20"/>
        </w:rPr>
        <w:t xml:space="preserve">Na </w:t>
      </w:r>
      <w:r w:rsidR="00E11E4D">
        <w:rPr>
          <w:sz w:val="20"/>
          <w:szCs w:val="20"/>
        </w:rPr>
        <w:t>15</w:t>
      </w:r>
      <w:r>
        <w:rPr>
          <w:sz w:val="20"/>
          <w:szCs w:val="20"/>
        </w:rPr>
        <w:t xml:space="preserve"> minuten worden overgebleven personen op het middenplein </w:t>
      </w:r>
      <w:r w:rsidR="00D50162">
        <w:rPr>
          <w:sz w:val="20"/>
          <w:szCs w:val="20"/>
        </w:rPr>
        <w:t xml:space="preserve">door security </w:t>
      </w:r>
      <w:r>
        <w:rPr>
          <w:sz w:val="20"/>
          <w:szCs w:val="20"/>
        </w:rPr>
        <w:t>gevraagd om terrein te verlaten</w:t>
      </w:r>
    </w:p>
    <w:p w14:paraId="41F24130" w14:textId="77777777" w:rsidR="00D50162" w:rsidRPr="00925AC3" w:rsidRDefault="00D50162" w:rsidP="00925AC3">
      <w:pPr>
        <w:pStyle w:val="ListParagraph"/>
        <w:numPr>
          <w:ilvl w:val="1"/>
          <w:numId w:val="2"/>
        </w:numPr>
        <w:rPr>
          <w:sz w:val="20"/>
          <w:szCs w:val="20"/>
        </w:rPr>
      </w:pPr>
      <w:r>
        <w:rPr>
          <w:sz w:val="20"/>
          <w:szCs w:val="20"/>
        </w:rPr>
        <w:t>Organisatie en security sluiten het terrein af</w:t>
      </w:r>
    </w:p>
    <w:p w14:paraId="450EA2D7" w14:textId="77777777" w:rsidR="00CF752C" w:rsidRDefault="00CF752C" w:rsidP="00CF752C">
      <w:pPr>
        <w:rPr>
          <w:sz w:val="20"/>
          <w:szCs w:val="20"/>
        </w:rPr>
      </w:pPr>
      <w:r>
        <w:rPr>
          <w:sz w:val="20"/>
          <w:szCs w:val="20"/>
        </w:rPr>
        <w:br/>
      </w:r>
    </w:p>
    <w:p w14:paraId="3DD355C9" w14:textId="77777777" w:rsidR="00CF752C" w:rsidRDefault="00CF752C" w:rsidP="00CF752C">
      <w:pPr>
        <w:rPr>
          <w:sz w:val="20"/>
          <w:szCs w:val="20"/>
        </w:rPr>
      </w:pPr>
    </w:p>
    <w:p w14:paraId="1A81F0B1" w14:textId="77777777" w:rsidR="00F712CF" w:rsidRPr="003D7404" w:rsidRDefault="00F712CF" w:rsidP="00F712CF">
      <w:pPr>
        <w:tabs>
          <w:tab w:val="left" w:pos="440"/>
        </w:tabs>
        <w:rPr>
          <w:sz w:val="20"/>
          <w:szCs w:val="20"/>
        </w:rPr>
      </w:pPr>
    </w:p>
    <w:p w14:paraId="717AAFBA" w14:textId="77777777" w:rsidR="00F712CF" w:rsidRPr="003D7404" w:rsidRDefault="00F712CF" w:rsidP="00F712CF">
      <w:pPr>
        <w:tabs>
          <w:tab w:val="left" w:pos="440"/>
        </w:tabs>
        <w:rPr>
          <w:sz w:val="20"/>
          <w:szCs w:val="20"/>
        </w:rPr>
      </w:pPr>
    </w:p>
    <w:p w14:paraId="56EE48EE" w14:textId="77777777" w:rsidR="006E2544" w:rsidRDefault="00D97C34" w:rsidP="00F2293C">
      <w:pPr>
        <w:pStyle w:val="ListParagraph"/>
        <w:tabs>
          <w:tab w:val="left" w:pos="440"/>
        </w:tabs>
        <w:ind w:left="1080"/>
        <w:rPr>
          <w:rFonts w:ascii="Trebuchet MS" w:hAnsi="Trebuchet MS"/>
          <w:b/>
          <w:sz w:val="20"/>
          <w:szCs w:val="20"/>
          <w:u w:val="single"/>
        </w:rPr>
      </w:pPr>
      <w:r w:rsidRPr="00F46B7E">
        <w:rPr>
          <w:rFonts w:ascii="Trebuchet MS" w:hAnsi="Trebuchet MS"/>
          <w:b/>
          <w:sz w:val="20"/>
          <w:szCs w:val="20"/>
          <w:u w:val="single"/>
        </w:rPr>
        <w:br w:type="page"/>
      </w:r>
    </w:p>
    <w:p w14:paraId="3753FD6B" w14:textId="77777777" w:rsidR="006E2544" w:rsidRDefault="006E2544" w:rsidP="006E2544">
      <w:pPr>
        <w:tabs>
          <w:tab w:val="left" w:pos="440"/>
        </w:tabs>
        <w:rPr>
          <w:b/>
          <w:sz w:val="20"/>
          <w:szCs w:val="20"/>
          <w:u w:val="single"/>
        </w:rPr>
      </w:pPr>
      <w:r>
        <w:rPr>
          <w:b/>
          <w:sz w:val="20"/>
          <w:szCs w:val="20"/>
          <w:u w:val="single"/>
        </w:rPr>
        <w:lastRenderedPageBreak/>
        <w:t xml:space="preserve">L  Gegevens </w:t>
      </w:r>
      <w:r w:rsidRPr="006E2544">
        <w:rPr>
          <w:b/>
          <w:sz w:val="20"/>
          <w:szCs w:val="20"/>
          <w:u w:val="single"/>
        </w:rPr>
        <w:t>firma’s</w:t>
      </w:r>
      <w:r>
        <w:rPr>
          <w:b/>
          <w:sz w:val="20"/>
          <w:szCs w:val="20"/>
          <w:u w:val="single"/>
        </w:rPr>
        <w:t>/gehuurd materiaal</w:t>
      </w:r>
    </w:p>
    <w:p w14:paraId="2908EB2C" w14:textId="77777777" w:rsidR="006E2544" w:rsidRDefault="006E2544" w:rsidP="006E2544">
      <w:pPr>
        <w:tabs>
          <w:tab w:val="left" w:pos="440"/>
        </w:tabs>
        <w:rPr>
          <w:b/>
          <w:sz w:val="20"/>
          <w:szCs w:val="20"/>
          <w:u w:val="single"/>
        </w:rPr>
      </w:pPr>
    </w:p>
    <w:p w14:paraId="1414349E" w14:textId="0C5CDDC2" w:rsidR="000D26CE" w:rsidRPr="000D26CE" w:rsidRDefault="000D26CE" w:rsidP="000D26CE">
      <w:pPr>
        <w:pStyle w:val="ListParagraph"/>
        <w:numPr>
          <w:ilvl w:val="0"/>
          <w:numId w:val="19"/>
        </w:numPr>
        <w:tabs>
          <w:tab w:val="left" w:pos="440"/>
        </w:tabs>
        <w:rPr>
          <w:rStyle w:val="Strong"/>
        </w:rPr>
      </w:pPr>
      <w:r w:rsidRPr="000D26CE">
        <w:rPr>
          <w:rStyle w:val="Strong"/>
        </w:rPr>
        <w:t>Tenten</w:t>
      </w:r>
    </w:p>
    <w:p w14:paraId="07B34631" w14:textId="39345EAF" w:rsidR="006E2544" w:rsidRDefault="00506FCE" w:rsidP="006E2544">
      <w:pPr>
        <w:tabs>
          <w:tab w:val="left" w:pos="440"/>
        </w:tabs>
        <w:rPr>
          <w:sz w:val="20"/>
          <w:szCs w:val="20"/>
        </w:rPr>
      </w:pPr>
      <w:r>
        <w:rPr>
          <w:sz w:val="20"/>
          <w:szCs w:val="20"/>
        </w:rPr>
        <w:t>De</w:t>
      </w:r>
      <w:r w:rsidR="005765CB">
        <w:rPr>
          <w:sz w:val="20"/>
          <w:szCs w:val="20"/>
        </w:rPr>
        <w:t xml:space="preserve"> grote</w:t>
      </w:r>
      <w:r>
        <w:rPr>
          <w:sz w:val="20"/>
          <w:szCs w:val="20"/>
        </w:rPr>
        <w:t xml:space="preserve"> tent</w:t>
      </w:r>
      <w:r w:rsidR="000F311A">
        <w:rPr>
          <w:sz w:val="20"/>
          <w:szCs w:val="20"/>
        </w:rPr>
        <w:t xml:space="preserve"> is 20X</w:t>
      </w:r>
      <w:r w:rsidR="00013F14">
        <w:rPr>
          <w:sz w:val="20"/>
          <w:szCs w:val="20"/>
        </w:rPr>
        <w:t>75</w:t>
      </w:r>
      <w:r w:rsidR="00CE4BF1">
        <w:rPr>
          <w:sz w:val="20"/>
          <w:szCs w:val="20"/>
        </w:rPr>
        <w:t xml:space="preserve">m groot en </w:t>
      </w:r>
      <w:r>
        <w:rPr>
          <w:sz w:val="20"/>
          <w:szCs w:val="20"/>
        </w:rPr>
        <w:t>wordt geleverd door d</w:t>
      </w:r>
      <w:r w:rsidR="00CE4BF1">
        <w:rPr>
          <w:sz w:val="20"/>
          <w:szCs w:val="20"/>
        </w:rPr>
        <w:t>e firma Delta-Tenten</w:t>
      </w:r>
      <w:r w:rsidR="00CC4101">
        <w:rPr>
          <w:sz w:val="20"/>
          <w:szCs w:val="20"/>
        </w:rPr>
        <w:t xml:space="preserve"> uit</w:t>
      </w:r>
      <w:r w:rsidR="00CE4BF1">
        <w:rPr>
          <w:sz w:val="20"/>
          <w:szCs w:val="20"/>
        </w:rPr>
        <w:t xml:space="preserve"> Nijlen.</w:t>
      </w:r>
    </w:p>
    <w:p w14:paraId="121FD38A" w14:textId="77777777" w:rsidR="00CE4BF1" w:rsidRDefault="00CE4BF1" w:rsidP="006E2544">
      <w:pPr>
        <w:tabs>
          <w:tab w:val="left" w:pos="440"/>
        </w:tabs>
        <w:rPr>
          <w:sz w:val="20"/>
          <w:szCs w:val="20"/>
        </w:rPr>
      </w:pPr>
    </w:p>
    <w:p w14:paraId="02BB0BC7" w14:textId="77777777" w:rsidR="00CE4BF1" w:rsidRPr="00DD0640" w:rsidRDefault="00CE4BF1" w:rsidP="006E2544">
      <w:pPr>
        <w:tabs>
          <w:tab w:val="left" w:pos="440"/>
        </w:tabs>
        <w:rPr>
          <w:b/>
          <w:i/>
          <w:sz w:val="20"/>
          <w:szCs w:val="20"/>
        </w:rPr>
      </w:pPr>
      <w:r w:rsidRPr="00DD0640">
        <w:rPr>
          <w:b/>
          <w:i/>
          <w:sz w:val="20"/>
          <w:szCs w:val="20"/>
        </w:rPr>
        <w:t>Delta-Tenten BVBA</w:t>
      </w:r>
    </w:p>
    <w:p w14:paraId="30AAFBBF" w14:textId="77777777" w:rsidR="00CE4BF1" w:rsidRPr="00CE4BF1" w:rsidRDefault="00CE4BF1" w:rsidP="006E2544">
      <w:pPr>
        <w:tabs>
          <w:tab w:val="left" w:pos="440"/>
        </w:tabs>
        <w:rPr>
          <w:i/>
          <w:sz w:val="20"/>
          <w:szCs w:val="20"/>
        </w:rPr>
      </w:pPr>
      <w:r w:rsidRPr="00CE4BF1">
        <w:rPr>
          <w:i/>
          <w:sz w:val="20"/>
          <w:szCs w:val="20"/>
        </w:rPr>
        <w:t>Oude Bevelsesteenweg 97a - 2560 Kessel</w:t>
      </w:r>
      <w:r w:rsidRPr="00CE4BF1">
        <w:rPr>
          <w:i/>
          <w:sz w:val="20"/>
          <w:szCs w:val="20"/>
        </w:rPr>
        <w:br/>
        <w:t>Tel: 03 481 93 32</w:t>
      </w:r>
      <w:r w:rsidRPr="00CE4BF1">
        <w:rPr>
          <w:i/>
          <w:sz w:val="20"/>
          <w:szCs w:val="20"/>
        </w:rPr>
        <w:br/>
        <w:t>Fax: 03 411 05 48</w:t>
      </w:r>
      <w:r w:rsidRPr="00CE4BF1">
        <w:rPr>
          <w:i/>
          <w:sz w:val="20"/>
          <w:szCs w:val="20"/>
        </w:rPr>
        <w:br/>
        <w:t xml:space="preserve">Email: </w:t>
      </w:r>
      <w:hyperlink r:id="rId8" w:history="1">
        <w:r w:rsidRPr="00CE4BF1">
          <w:rPr>
            <w:rStyle w:val="Hyperlink"/>
            <w:i/>
            <w:sz w:val="20"/>
            <w:szCs w:val="20"/>
          </w:rPr>
          <w:t>info@deltatenten.be</w:t>
        </w:r>
      </w:hyperlink>
      <w:r w:rsidRPr="00CE4BF1">
        <w:rPr>
          <w:i/>
          <w:sz w:val="20"/>
          <w:szCs w:val="20"/>
        </w:rPr>
        <w:br/>
        <w:t>Maatsch. zetel: Hulstestraat - Nijlen</w:t>
      </w:r>
    </w:p>
    <w:p w14:paraId="1FE2DD96" w14:textId="2FEDB135" w:rsidR="00CE4BF1" w:rsidRDefault="00CD13D8" w:rsidP="00CE4BF1">
      <w:pPr>
        <w:pStyle w:val="NormalWeb"/>
        <w:rPr>
          <w:rFonts w:ascii="Arial" w:hAnsi="Arial" w:cs="Arial"/>
          <w:sz w:val="20"/>
          <w:szCs w:val="20"/>
          <w:lang w:val="nl-NL"/>
        </w:rPr>
      </w:pPr>
      <w:r>
        <w:rPr>
          <w:rFonts w:ascii="Arial" w:hAnsi="Arial" w:cs="Arial"/>
          <w:sz w:val="20"/>
          <w:szCs w:val="20"/>
          <w:lang w:val="nl-NL"/>
        </w:rPr>
        <w:t xml:space="preserve">De </w:t>
      </w:r>
      <w:r w:rsidR="005765CB">
        <w:rPr>
          <w:rFonts w:ascii="Arial" w:hAnsi="Arial" w:cs="Arial"/>
          <w:sz w:val="20"/>
          <w:szCs w:val="20"/>
          <w:lang w:val="nl-NL"/>
        </w:rPr>
        <w:t xml:space="preserve">kleine tent is 30x10m </w:t>
      </w:r>
      <w:r w:rsidR="00DD77A4">
        <w:rPr>
          <w:rFonts w:ascii="Arial" w:hAnsi="Arial" w:cs="Arial"/>
          <w:sz w:val="20"/>
          <w:szCs w:val="20"/>
          <w:lang w:val="nl-NL"/>
        </w:rPr>
        <w:t>groot en van de eigen organisatie</w:t>
      </w:r>
    </w:p>
    <w:p w14:paraId="4467ED2F" w14:textId="1D9F43AE" w:rsidR="000D26CE" w:rsidRPr="000D26CE" w:rsidRDefault="000D26CE" w:rsidP="000D26CE">
      <w:pPr>
        <w:pStyle w:val="NormalWeb"/>
        <w:numPr>
          <w:ilvl w:val="0"/>
          <w:numId w:val="19"/>
        </w:numPr>
        <w:rPr>
          <w:rStyle w:val="Strong"/>
        </w:rPr>
      </w:pPr>
      <w:r w:rsidRPr="000D26CE">
        <w:rPr>
          <w:rStyle w:val="Strong"/>
        </w:rPr>
        <w:t>BBQ</w:t>
      </w:r>
    </w:p>
    <w:p w14:paraId="21D2C6D9" w14:textId="77777777" w:rsidR="00CE4BF1" w:rsidRPr="006777C1" w:rsidRDefault="146BF1C6" w:rsidP="00CE4BF1">
      <w:pPr>
        <w:pStyle w:val="NormalWeb"/>
        <w:rPr>
          <w:rFonts w:ascii="Arial" w:hAnsi="Arial" w:cs="Arial"/>
          <w:sz w:val="20"/>
          <w:szCs w:val="20"/>
          <w:lang w:val="nl-NL"/>
        </w:rPr>
      </w:pPr>
      <w:r w:rsidRPr="006777C1">
        <w:rPr>
          <w:rFonts w:ascii="Arial" w:hAnsi="Arial" w:cs="Arial"/>
          <w:sz w:val="20"/>
          <w:szCs w:val="20"/>
          <w:lang w:val="nl-NL"/>
        </w:rPr>
        <w:t>De BBQ zal verzorgd worden door keurslager Hens – Asselberghs uit Berlaar. Zij maken gebruik van een BBQ stel op gas.</w:t>
      </w:r>
    </w:p>
    <w:p w14:paraId="130C1FBF" w14:textId="313DFCC4" w:rsidR="006777C1" w:rsidRPr="006777C1" w:rsidRDefault="006777C1" w:rsidP="009C231F">
      <w:pPr>
        <w:rPr>
          <w:b/>
          <w:bCs/>
          <w:i/>
          <w:iCs/>
          <w:color w:val="383838"/>
          <w:kern w:val="0"/>
          <w:sz w:val="20"/>
          <w:szCs w:val="20"/>
          <w:lang w:val="nl-BE" w:eastAsia="ja-JP"/>
        </w:rPr>
      </w:pPr>
      <w:r w:rsidRPr="006777C1">
        <w:rPr>
          <w:b/>
          <w:bCs/>
          <w:i/>
          <w:iCs/>
          <w:color w:val="383838"/>
          <w:kern w:val="0"/>
          <w:sz w:val="20"/>
          <w:szCs w:val="20"/>
          <w:lang w:val="nl-BE" w:eastAsia="ja-JP"/>
        </w:rPr>
        <w:t>Keurslager Hens- Asselberghs</w:t>
      </w:r>
    </w:p>
    <w:p w14:paraId="27357532" w14:textId="4A09B05C" w:rsidR="00CC4101" w:rsidRPr="006777C1" w:rsidRDefault="009C231F" w:rsidP="006777C1">
      <w:pPr>
        <w:rPr>
          <w:i/>
          <w:iCs/>
          <w:color w:val="383838"/>
          <w:kern w:val="0"/>
          <w:sz w:val="20"/>
          <w:szCs w:val="20"/>
          <w:lang w:val="nl-BE" w:eastAsia="ja-JP"/>
        </w:rPr>
      </w:pPr>
      <w:r w:rsidRPr="009C231F">
        <w:rPr>
          <w:i/>
          <w:iCs/>
          <w:color w:val="383838"/>
          <w:kern w:val="0"/>
          <w:sz w:val="20"/>
          <w:szCs w:val="20"/>
          <w:lang w:val="nl-BE" w:eastAsia="ja-JP"/>
        </w:rPr>
        <w:t>Stationsstraat 95, 2590 Berlaar</w:t>
      </w:r>
      <w:r w:rsidRPr="009C231F">
        <w:rPr>
          <w:i/>
          <w:iCs/>
          <w:color w:val="383838"/>
          <w:kern w:val="0"/>
          <w:sz w:val="20"/>
          <w:szCs w:val="20"/>
          <w:lang w:val="nl-BE" w:eastAsia="ja-JP"/>
        </w:rPr>
        <w:br/>
        <w:t>Tel. 03/482.10.82</w:t>
      </w:r>
    </w:p>
    <w:p w14:paraId="70BF9668" w14:textId="00F9FD96" w:rsidR="006777C1" w:rsidRDefault="006777C1" w:rsidP="006777C1">
      <w:pPr>
        <w:rPr>
          <w:color w:val="383838"/>
          <w:kern w:val="0"/>
          <w:sz w:val="20"/>
          <w:szCs w:val="20"/>
          <w:lang w:val="nl-BE" w:eastAsia="ja-JP"/>
        </w:rPr>
      </w:pPr>
    </w:p>
    <w:p w14:paraId="118202E4" w14:textId="6149F9C4" w:rsidR="006777C1" w:rsidRPr="000D26CE" w:rsidRDefault="000D26CE" w:rsidP="000D26CE">
      <w:pPr>
        <w:pStyle w:val="ListParagraph"/>
        <w:numPr>
          <w:ilvl w:val="0"/>
          <w:numId w:val="19"/>
        </w:numPr>
        <w:rPr>
          <w:rStyle w:val="Strong"/>
          <w:lang w:val="nl-BE" w:eastAsia="ja-JP"/>
        </w:rPr>
      </w:pPr>
      <w:r w:rsidRPr="000D26CE">
        <w:rPr>
          <w:rStyle w:val="Strong"/>
        </w:rPr>
        <w:t>Aggregaten en elektriciteit</w:t>
      </w:r>
    </w:p>
    <w:p w14:paraId="5605CCA7" w14:textId="2DC81F1C" w:rsidR="00E03F07" w:rsidRDefault="00CC4101" w:rsidP="00DD0640">
      <w:pPr>
        <w:shd w:val="clear" w:color="auto" w:fill="FFFFFF"/>
        <w:spacing w:before="100" w:beforeAutospacing="1" w:after="100" w:afterAutospacing="1"/>
        <w:rPr>
          <w:sz w:val="20"/>
          <w:szCs w:val="20"/>
        </w:rPr>
      </w:pPr>
      <w:r>
        <w:rPr>
          <w:sz w:val="20"/>
          <w:szCs w:val="20"/>
        </w:rPr>
        <w:t xml:space="preserve">De stroomgroep komt van de firma </w:t>
      </w:r>
      <w:r w:rsidR="003D0F19">
        <w:rPr>
          <w:sz w:val="20"/>
          <w:szCs w:val="20"/>
        </w:rPr>
        <w:t xml:space="preserve">Wim Verhuur </w:t>
      </w:r>
      <w:r>
        <w:rPr>
          <w:sz w:val="20"/>
          <w:szCs w:val="20"/>
        </w:rPr>
        <w:t xml:space="preserve"> en heeft </w:t>
      </w:r>
      <w:r w:rsidR="00502B2E">
        <w:rPr>
          <w:sz w:val="20"/>
          <w:szCs w:val="20"/>
        </w:rPr>
        <w:t xml:space="preserve">een vermogen van </w:t>
      </w:r>
      <w:r w:rsidR="00562142">
        <w:rPr>
          <w:sz w:val="20"/>
          <w:szCs w:val="20"/>
        </w:rPr>
        <w:t>100</w:t>
      </w:r>
      <w:r w:rsidR="00502B2E">
        <w:rPr>
          <w:sz w:val="20"/>
          <w:szCs w:val="20"/>
        </w:rPr>
        <w:t xml:space="preserve"> KVA.</w:t>
      </w:r>
      <w:r w:rsidR="00FD239A">
        <w:rPr>
          <w:sz w:val="20"/>
          <w:szCs w:val="20"/>
        </w:rPr>
        <w:t xml:space="preserve"> Ook de verdeel</w:t>
      </w:r>
      <w:r w:rsidR="00562142">
        <w:rPr>
          <w:sz w:val="20"/>
          <w:szCs w:val="20"/>
        </w:rPr>
        <w:t>kasten</w:t>
      </w:r>
      <w:r w:rsidR="00FD239A">
        <w:rPr>
          <w:sz w:val="20"/>
          <w:szCs w:val="20"/>
        </w:rPr>
        <w:t xml:space="preserve"> (2</w:t>
      </w:r>
      <w:r w:rsidR="008B56F0">
        <w:rPr>
          <w:sz w:val="20"/>
          <w:szCs w:val="20"/>
        </w:rPr>
        <w:t xml:space="preserve"> van </w:t>
      </w:r>
      <w:r w:rsidR="00FD239A">
        <w:rPr>
          <w:sz w:val="20"/>
          <w:szCs w:val="20"/>
        </w:rPr>
        <w:t>63A + 1 van 125A) en de verlengkabels (</w:t>
      </w:r>
      <w:r w:rsidR="008B56F0">
        <w:rPr>
          <w:sz w:val="20"/>
          <w:szCs w:val="20"/>
        </w:rPr>
        <w:t>380V) komen van deze firma.</w:t>
      </w:r>
    </w:p>
    <w:p w14:paraId="07F023C8" w14:textId="6F3F6363" w:rsidR="006C78D0" w:rsidRPr="00BE0A18" w:rsidRDefault="006777C1" w:rsidP="006777C1">
      <w:pPr>
        <w:shd w:val="clear" w:color="auto" w:fill="FFFFFF"/>
        <w:rPr>
          <w:b/>
          <w:bCs/>
          <w:i/>
          <w:iCs/>
          <w:sz w:val="20"/>
          <w:szCs w:val="20"/>
          <w:lang w:val="nl-BE"/>
        </w:rPr>
      </w:pPr>
      <w:r w:rsidRPr="00BE0A18">
        <w:rPr>
          <w:b/>
          <w:bCs/>
          <w:i/>
          <w:iCs/>
          <w:sz w:val="20"/>
          <w:szCs w:val="20"/>
          <w:lang w:val="nl-BE"/>
        </w:rPr>
        <w:t xml:space="preserve">Wim verhuur </w:t>
      </w:r>
    </w:p>
    <w:p w14:paraId="0AE4B22E" w14:textId="77777777" w:rsidR="006777C1" w:rsidRPr="006777C1" w:rsidRDefault="006777C1" w:rsidP="006777C1">
      <w:pPr>
        <w:shd w:val="clear" w:color="auto" w:fill="FFFFFF"/>
        <w:rPr>
          <w:i/>
          <w:iCs/>
          <w:sz w:val="20"/>
          <w:szCs w:val="20"/>
        </w:rPr>
      </w:pPr>
      <w:r w:rsidRPr="00BE0A18">
        <w:rPr>
          <w:i/>
          <w:iCs/>
          <w:sz w:val="20"/>
          <w:szCs w:val="20"/>
          <w:lang w:val="nl-BE"/>
        </w:rPr>
        <w:t xml:space="preserve">Tel.: </w:t>
      </w:r>
      <w:hyperlink r:id="rId9" w:history="1">
        <w:r w:rsidRPr="00BE0A18">
          <w:rPr>
            <w:rStyle w:val="Hyperlink"/>
            <w:i/>
            <w:iCs/>
            <w:color w:val="464646"/>
            <w:sz w:val="20"/>
            <w:szCs w:val="20"/>
            <w:u w:val="none"/>
            <w:shd w:val="clear" w:color="auto" w:fill="FFFFFF"/>
            <w:lang w:val="nl-BE"/>
          </w:rPr>
          <w:t>015 63 63 63</w:t>
        </w:r>
      </w:hyperlink>
    </w:p>
    <w:p w14:paraId="115EEA16" w14:textId="4B9AC0D6" w:rsidR="006777C1" w:rsidRPr="00BE0A18" w:rsidRDefault="006777C1" w:rsidP="006777C1">
      <w:pPr>
        <w:shd w:val="clear" w:color="auto" w:fill="FFFFFF"/>
        <w:rPr>
          <w:i/>
          <w:iCs/>
          <w:sz w:val="20"/>
          <w:szCs w:val="20"/>
          <w:lang w:val="nl-BE"/>
        </w:rPr>
      </w:pPr>
      <w:r w:rsidRPr="00BE0A18">
        <w:rPr>
          <w:i/>
          <w:iCs/>
          <w:color w:val="464646"/>
          <w:sz w:val="20"/>
          <w:szCs w:val="20"/>
          <w:lang w:val="nl-BE"/>
        </w:rPr>
        <w:t>Fortsesteenweg 44</w:t>
      </w:r>
    </w:p>
    <w:p w14:paraId="20E71BF2" w14:textId="77777777" w:rsidR="006777C1" w:rsidRPr="00BE0A18" w:rsidRDefault="006777C1" w:rsidP="006777C1">
      <w:pPr>
        <w:pStyle w:val="NormalWeb"/>
        <w:shd w:val="clear" w:color="auto" w:fill="FFFFFF"/>
        <w:spacing w:before="0" w:beforeAutospacing="0" w:after="0" w:afterAutospacing="0"/>
        <w:rPr>
          <w:rFonts w:ascii="Arial" w:hAnsi="Arial" w:cs="Arial"/>
          <w:i/>
          <w:iCs/>
          <w:color w:val="464646"/>
          <w:sz w:val="20"/>
          <w:szCs w:val="20"/>
        </w:rPr>
      </w:pPr>
      <w:r w:rsidRPr="00BE0A18">
        <w:rPr>
          <w:rFonts w:ascii="Arial" w:hAnsi="Arial" w:cs="Arial"/>
          <w:i/>
          <w:iCs/>
          <w:color w:val="464646"/>
          <w:sz w:val="20"/>
          <w:szCs w:val="20"/>
        </w:rPr>
        <w:t>2860 Sint-Katelijne-Waver</w:t>
      </w:r>
    </w:p>
    <w:p w14:paraId="6BE6B449" w14:textId="2D3C0E46" w:rsidR="006777C1" w:rsidRDefault="006777C1" w:rsidP="006777C1">
      <w:pPr>
        <w:pStyle w:val="NormalWeb"/>
        <w:shd w:val="clear" w:color="auto" w:fill="FFFFFF"/>
        <w:spacing w:before="0" w:beforeAutospacing="0" w:after="0" w:afterAutospacing="0"/>
        <w:rPr>
          <w:rFonts w:ascii="Arial" w:hAnsi="Arial" w:cs="Arial"/>
          <w:i/>
          <w:iCs/>
          <w:sz w:val="20"/>
          <w:szCs w:val="20"/>
        </w:rPr>
      </w:pPr>
      <w:r w:rsidRPr="00BE0A18">
        <w:rPr>
          <w:rFonts w:ascii="Arial" w:hAnsi="Arial" w:cs="Arial"/>
          <w:i/>
          <w:iCs/>
          <w:color w:val="464646"/>
          <w:sz w:val="20"/>
          <w:szCs w:val="20"/>
        </w:rPr>
        <w:t xml:space="preserve">E-mail.: </w:t>
      </w:r>
      <w:hyperlink r:id="rId10" w:history="1">
        <w:r w:rsidRPr="00BE0A18">
          <w:rPr>
            <w:rStyle w:val="Hyperlink"/>
            <w:rFonts w:ascii="Arial" w:hAnsi="Arial" w:cs="Arial"/>
            <w:i/>
            <w:iCs/>
            <w:color w:val="464646"/>
            <w:sz w:val="20"/>
            <w:szCs w:val="20"/>
            <w:u w:val="none"/>
            <w:shd w:val="clear" w:color="auto" w:fill="FFFFFF"/>
          </w:rPr>
          <w:t>info@wimverhuur.be</w:t>
        </w:r>
      </w:hyperlink>
    </w:p>
    <w:p w14:paraId="73FC500B" w14:textId="77777777" w:rsidR="006777C1" w:rsidRDefault="006777C1" w:rsidP="006777C1">
      <w:pPr>
        <w:pStyle w:val="NormalWeb"/>
        <w:shd w:val="clear" w:color="auto" w:fill="FFFFFF"/>
        <w:spacing w:before="0" w:beforeAutospacing="0" w:after="0" w:afterAutospacing="0"/>
        <w:rPr>
          <w:rFonts w:ascii="Arial" w:hAnsi="Arial" w:cs="Arial"/>
          <w:i/>
          <w:iCs/>
          <w:sz w:val="20"/>
          <w:szCs w:val="20"/>
        </w:rPr>
      </w:pPr>
    </w:p>
    <w:p w14:paraId="34DCB68D" w14:textId="0AD4D429" w:rsidR="000D26CE" w:rsidRPr="000D26CE" w:rsidRDefault="000D26CE" w:rsidP="000D26CE">
      <w:pPr>
        <w:pStyle w:val="NormalWeb"/>
        <w:numPr>
          <w:ilvl w:val="0"/>
          <w:numId w:val="19"/>
        </w:numPr>
        <w:shd w:val="clear" w:color="auto" w:fill="FFFFFF"/>
        <w:spacing w:before="0" w:beforeAutospacing="0" w:after="0" w:afterAutospacing="0"/>
        <w:rPr>
          <w:rStyle w:val="Strong"/>
        </w:rPr>
      </w:pPr>
      <w:r>
        <w:rPr>
          <w:rStyle w:val="Strong"/>
        </w:rPr>
        <w:t>Hamburgers</w:t>
      </w:r>
    </w:p>
    <w:p w14:paraId="3C1891A8" w14:textId="75CE912E" w:rsidR="00DD0640" w:rsidRDefault="009D08DF" w:rsidP="00DD0640">
      <w:pPr>
        <w:shd w:val="clear" w:color="auto" w:fill="FFFFFF"/>
        <w:spacing w:before="100" w:beforeAutospacing="1" w:after="100" w:afterAutospacing="1"/>
        <w:rPr>
          <w:kern w:val="0"/>
          <w:sz w:val="20"/>
          <w:szCs w:val="20"/>
          <w:lang w:val="nl-BE" w:eastAsia="nl-BE"/>
        </w:rPr>
      </w:pPr>
      <w:r w:rsidRPr="009D08DF">
        <w:rPr>
          <w:kern w:val="0"/>
          <w:sz w:val="20"/>
          <w:szCs w:val="20"/>
          <w:lang w:val="nl-BE" w:eastAsia="nl-BE"/>
        </w:rPr>
        <w:t>De ha</w:t>
      </w:r>
      <w:r w:rsidR="006C78D0">
        <w:rPr>
          <w:kern w:val="0"/>
          <w:sz w:val="20"/>
          <w:szCs w:val="20"/>
          <w:lang w:val="nl-BE" w:eastAsia="nl-BE"/>
        </w:rPr>
        <w:t>mburgers worden op de fuif gebakken dmv</w:t>
      </w:r>
      <w:r w:rsidR="000D26CE">
        <w:rPr>
          <w:kern w:val="0"/>
          <w:sz w:val="20"/>
          <w:szCs w:val="20"/>
          <w:lang w:val="nl-BE" w:eastAsia="nl-BE"/>
        </w:rPr>
        <w:t>.</w:t>
      </w:r>
      <w:r w:rsidR="006C78D0">
        <w:rPr>
          <w:kern w:val="0"/>
          <w:sz w:val="20"/>
          <w:szCs w:val="20"/>
          <w:lang w:val="nl-BE" w:eastAsia="nl-BE"/>
        </w:rPr>
        <w:t xml:space="preserve"> een bakplaat op gas</w:t>
      </w:r>
      <w:r w:rsidR="00CB700F">
        <w:rPr>
          <w:kern w:val="0"/>
          <w:sz w:val="20"/>
          <w:szCs w:val="20"/>
          <w:lang w:val="nl-BE" w:eastAsia="nl-BE"/>
        </w:rPr>
        <w:t xml:space="preserve"> (propaan)</w:t>
      </w:r>
      <w:r w:rsidR="006C78D0">
        <w:rPr>
          <w:kern w:val="0"/>
          <w:sz w:val="20"/>
          <w:szCs w:val="20"/>
          <w:lang w:val="nl-BE" w:eastAsia="nl-BE"/>
        </w:rPr>
        <w:t xml:space="preserve"> die</w:t>
      </w:r>
      <w:r w:rsidR="00262F9A">
        <w:rPr>
          <w:kern w:val="0"/>
          <w:sz w:val="20"/>
          <w:szCs w:val="20"/>
          <w:lang w:val="nl-BE" w:eastAsia="nl-BE"/>
        </w:rPr>
        <w:t xml:space="preserve"> geleend wordt bij de uitleendienst van het Moevement en </w:t>
      </w:r>
      <w:r w:rsidR="006C78D0">
        <w:rPr>
          <w:kern w:val="0"/>
          <w:sz w:val="20"/>
          <w:szCs w:val="20"/>
          <w:lang w:val="nl-BE" w:eastAsia="nl-BE"/>
        </w:rPr>
        <w:t>gehuurd wordt van de firma T’Seyen Foodservice uit Duffel.</w:t>
      </w:r>
    </w:p>
    <w:p w14:paraId="7EDD3A56" w14:textId="77777777" w:rsidR="006C78D0" w:rsidRPr="006777C1" w:rsidRDefault="006C78D0" w:rsidP="006C78D0">
      <w:pPr>
        <w:spacing w:before="100" w:beforeAutospacing="1" w:after="100" w:afterAutospacing="1"/>
        <w:outlineLvl w:val="1"/>
        <w:rPr>
          <w:bCs/>
          <w:i/>
          <w:iCs/>
          <w:kern w:val="36"/>
          <w:sz w:val="20"/>
          <w:szCs w:val="20"/>
          <w:lang w:val="nl-BE" w:eastAsia="nl-BE"/>
        </w:rPr>
      </w:pPr>
      <w:r w:rsidRPr="006777C1">
        <w:rPr>
          <w:b/>
          <w:bCs/>
          <w:i/>
          <w:iCs/>
          <w:kern w:val="36"/>
          <w:sz w:val="20"/>
          <w:szCs w:val="20"/>
          <w:lang w:val="nl-BE" w:eastAsia="nl-BE"/>
        </w:rPr>
        <w:t xml:space="preserve">T’SEYEN FOODSERVICE                                                                                                       </w:t>
      </w:r>
      <w:r w:rsidRPr="006777C1">
        <w:rPr>
          <w:i/>
          <w:iCs/>
          <w:kern w:val="0"/>
          <w:sz w:val="20"/>
          <w:szCs w:val="20"/>
          <w:lang w:val="nl-BE" w:eastAsia="nl-BE"/>
        </w:rPr>
        <w:t xml:space="preserve">Nijverheidsstraat 52, 2570 Duffel </w:t>
      </w:r>
      <w:r w:rsidRPr="006777C1">
        <w:rPr>
          <w:i/>
          <w:iCs/>
          <w:kern w:val="0"/>
          <w:sz w:val="20"/>
          <w:szCs w:val="20"/>
          <w:lang w:val="nl-BE" w:eastAsia="nl-BE"/>
        </w:rPr>
        <w:br/>
        <w:t>KMO-zone "Itterbeek", Duffel-Oost</w:t>
      </w:r>
    </w:p>
    <w:p w14:paraId="43ED5CE0" w14:textId="77777777" w:rsidR="006E2544" w:rsidRPr="006777C1" w:rsidRDefault="006C78D0" w:rsidP="006C78D0">
      <w:pPr>
        <w:spacing w:before="100" w:beforeAutospacing="1" w:after="100" w:afterAutospacing="1"/>
        <w:outlineLvl w:val="1"/>
        <w:rPr>
          <w:bCs/>
          <w:i/>
          <w:iCs/>
          <w:kern w:val="36"/>
          <w:sz w:val="20"/>
          <w:szCs w:val="20"/>
          <w:lang w:val="nl-BE" w:eastAsia="nl-BE"/>
        </w:rPr>
      </w:pPr>
      <w:r w:rsidRPr="006777C1">
        <w:rPr>
          <w:i/>
          <w:iCs/>
          <w:kern w:val="0"/>
          <w:sz w:val="20"/>
          <w:szCs w:val="20"/>
          <w:lang w:val="nl-BE" w:eastAsia="nl-BE"/>
        </w:rPr>
        <w:t>Tel: 03/490.01.10</w:t>
      </w:r>
      <w:r w:rsidRPr="006777C1">
        <w:rPr>
          <w:i/>
          <w:iCs/>
          <w:kern w:val="0"/>
          <w:sz w:val="20"/>
          <w:szCs w:val="20"/>
          <w:lang w:val="nl-BE" w:eastAsia="nl-BE"/>
        </w:rPr>
        <w:br/>
        <w:t>Fax: 03/490.01.19</w:t>
      </w:r>
      <w:r w:rsidRPr="006777C1">
        <w:rPr>
          <w:i/>
          <w:iCs/>
          <w:kern w:val="0"/>
          <w:sz w:val="20"/>
          <w:szCs w:val="20"/>
          <w:lang w:val="nl-BE" w:eastAsia="nl-BE"/>
        </w:rPr>
        <w:br/>
        <w:t xml:space="preserve">www.tseyenfoodservice.be </w:t>
      </w:r>
    </w:p>
    <w:p w14:paraId="4BDB5498" w14:textId="77777777" w:rsidR="006E2544" w:rsidRPr="009D08DF" w:rsidRDefault="006E2544" w:rsidP="00F2293C">
      <w:pPr>
        <w:pStyle w:val="ListParagraph"/>
        <w:tabs>
          <w:tab w:val="left" w:pos="440"/>
        </w:tabs>
        <w:ind w:left="1080"/>
        <w:rPr>
          <w:rFonts w:ascii="Trebuchet MS" w:hAnsi="Trebuchet MS"/>
          <w:b/>
          <w:sz w:val="20"/>
          <w:szCs w:val="20"/>
          <w:u w:val="single"/>
          <w:lang w:val="nl-BE"/>
        </w:rPr>
      </w:pPr>
    </w:p>
    <w:p w14:paraId="2916C19D" w14:textId="77777777" w:rsidR="006E2544" w:rsidRDefault="006E2544" w:rsidP="00F2293C">
      <w:pPr>
        <w:pStyle w:val="ListParagraph"/>
        <w:tabs>
          <w:tab w:val="left" w:pos="440"/>
        </w:tabs>
        <w:ind w:left="1080"/>
        <w:rPr>
          <w:rFonts w:ascii="Trebuchet MS" w:hAnsi="Trebuchet MS"/>
          <w:b/>
          <w:sz w:val="20"/>
          <w:szCs w:val="20"/>
          <w:u w:val="single"/>
          <w:lang w:val="nl-BE"/>
        </w:rPr>
      </w:pPr>
    </w:p>
    <w:p w14:paraId="74869460" w14:textId="50B7BC90" w:rsidR="00B5665B" w:rsidRDefault="00B5665B" w:rsidP="00F2293C">
      <w:pPr>
        <w:pStyle w:val="ListParagraph"/>
        <w:tabs>
          <w:tab w:val="left" w:pos="440"/>
        </w:tabs>
        <w:ind w:left="1080"/>
        <w:rPr>
          <w:rFonts w:ascii="Trebuchet MS" w:hAnsi="Trebuchet MS"/>
          <w:b/>
          <w:sz w:val="20"/>
          <w:szCs w:val="20"/>
          <w:u w:val="single"/>
          <w:lang w:val="nl-BE"/>
        </w:rPr>
      </w:pPr>
    </w:p>
    <w:p w14:paraId="33C9AE8A" w14:textId="5B39AFE2" w:rsidR="003D0F19" w:rsidRDefault="003D0F19" w:rsidP="00F2293C">
      <w:pPr>
        <w:pStyle w:val="ListParagraph"/>
        <w:tabs>
          <w:tab w:val="left" w:pos="440"/>
        </w:tabs>
        <w:ind w:left="1080"/>
        <w:rPr>
          <w:rFonts w:ascii="Trebuchet MS" w:hAnsi="Trebuchet MS"/>
          <w:b/>
          <w:sz w:val="20"/>
          <w:szCs w:val="20"/>
          <w:u w:val="single"/>
          <w:lang w:val="nl-BE"/>
        </w:rPr>
      </w:pPr>
    </w:p>
    <w:p w14:paraId="4F1D6371" w14:textId="357CC6EF" w:rsidR="003D0F19" w:rsidRDefault="003D0F19" w:rsidP="00F2293C">
      <w:pPr>
        <w:pStyle w:val="ListParagraph"/>
        <w:tabs>
          <w:tab w:val="left" w:pos="440"/>
        </w:tabs>
        <w:ind w:left="1080"/>
        <w:rPr>
          <w:rFonts w:ascii="Trebuchet MS" w:hAnsi="Trebuchet MS"/>
          <w:b/>
          <w:sz w:val="20"/>
          <w:szCs w:val="20"/>
          <w:u w:val="single"/>
          <w:lang w:val="nl-BE"/>
        </w:rPr>
      </w:pPr>
    </w:p>
    <w:p w14:paraId="0EE89359" w14:textId="0B696C9E" w:rsidR="003D0F19" w:rsidRDefault="003D0F19" w:rsidP="00F2293C">
      <w:pPr>
        <w:pStyle w:val="ListParagraph"/>
        <w:tabs>
          <w:tab w:val="left" w:pos="440"/>
        </w:tabs>
        <w:ind w:left="1080"/>
        <w:rPr>
          <w:rFonts w:ascii="Trebuchet MS" w:hAnsi="Trebuchet MS"/>
          <w:b/>
          <w:sz w:val="20"/>
          <w:szCs w:val="20"/>
          <w:u w:val="single"/>
          <w:lang w:val="nl-BE"/>
        </w:rPr>
      </w:pPr>
    </w:p>
    <w:p w14:paraId="66788E1C" w14:textId="4189A0BC" w:rsidR="003D0F19" w:rsidRDefault="003D0F19" w:rsidP="00F2293C">
      <w:pPr>
        <w:pStyle w:val="ListParagraph"/>
        <w:tabs>
          <w:tab w:val="left" w:pos="440"/>
        </w:tabs>
        <w:ind w:left="1080"/>
        <w:rPr>
          <w:rFonts w:ascii="Trebuchet MS" w:hAnsi="Trebuchet MS"/>
          <w:b/>
          <w:sz w:val="20"/>
          <w:szCs w:val="20"/>
          <w:u w:val="single"/>
          <w:lang w:val="nl-BE"/>
        </w:rPr>
      </w:pPr>
    </w:p>
    <w:p w14:paraId="57E81307" w14:textId="7D2EDF5D" w:rsidR="006777C1" w:rsidRDefault="006777C1" w:rsidP="00F2293C">
      <w:pPr>
        <w:pStyle w:val="ListParagraph"/>
        <w:tabs>
          <w:tab w:val="left" w:pos="440"/>
        </w:tabs>
        <w:ind w:left="1080"/>
        <w:rPr>
          <w:rFonts w:ascii="Trebuchet MS" w:hAnsi="Trebuchet MS"/>
          <w:b/>
          <w:sz w:val="20"/>
          <w:szCs w:val="20"/>
          <w:u w:val="single"/>
          <w:lang w:val="nl-BE"/>
        </w:rPr>
      </w:pPr>
    </w:p>
    <w:p w14:paraId="7C7A870B" w14:textId="77777777" w:rsidR="000D26CE" w:rsidRDefault="000D26CE" w:rsidP="000D26CE">
      <w:pPr>
        <w:tabs>
          <w:tab w:val="left" w:pos="440"/>
        </w:tabs>
        <w:rPr>
          <w:rFonts w:ascii="Trebuchet MS" w:hAnsi="Trebuchet MS"/>
          <w:b/>
          <w:sz w:val="20"/>
          <w:szCs w:val="20"/>
          <w:u w:val="single"/>
        </w:rPr>
      </w:pPr>
    </w:p>
    <w:p w14:paraId="2B11E0F0" w14:textId="2E4DDF41" w:rsidR="00C45EC2" w:rsidRPr="000D26CE" w:rsidRDefault="00F2293C" w:rsidP="000D26CE">
      <w:pPr>
        <w:tabs>
          <w:tab w:val="left" w:pos="440"/>
        </w:tabs>
        <w:rPr>
          <w:rFonts w:ascii="Trebuchet MS" w:hAnsi="Trebuchet MS"/>
          <w:b/>
          <w:sz w:val="20"/>
          <w:szCs w:val="20"/>
          <w:u w:val="single"/>
        </w:rPr>
      </w:pPr>
      <w:r w:rsidRPr="000D26CE">
        <w:rPr>
          <w:rFonts w:ascii="Trebuchet MS" w:hAnsi="Trebuchet MS"/>
          <w:b/>
          <w:sz w:val="20"/>
          <w:szCs w:val="20"/>
          <w:u w:val="single"/>
        </w:rPr>
        <w:lastRenderedPageBreak/>
        <w:t>K</w:t>
      </w:r>
      <w:r w:rsidR="00F46B7E" w:rsidRPr="000D26CE">
        <w:rPr>
          <w:rFonts w:ascii="Trebuchet MS" w:hAnsi="Trebuchet MS"/>
          <w:b/>
          <w:sz w:val="20"/>
          <w:szCs w:val="20"/>
          <w:u w:val="single"/>
        </w:rPr>
        <w:t xml:space="preserve">   </w:t>
      </w:r>
      <w:r w:rsidR="006A7EB0" w:rsidRPr="000D26CE">
        <w:rPr>
          <w:rFonts w:ascii="Trebuchet MS" w:hAnsi="Trebuchet MS"/>
          <w:b/>
          <w:sz w:val="20"/>
          <w:szCs w:val="20"/>
          <w:u w:val="single"/>
        </w:rPr>
        <w:t>Situatieplan</w:t>
      </w:r>
    </w:p>
    <w:p w14:paraId="643B23B4" w14:textId="73FC0169" w:rsidR="006A7EB0" w:rsidRPr="006A7EB0" w:rsidRDefault="006A7EB0" w:rsidP="006A7EB0">
      <w:pPr>
        <w:tabs>
          <w:tab w:val="left" w:pos="440"/>
        </w:tabs>
        <w:rPr>
          <w:rFonts w:ascii="Trebuchet MS" w:hAnsi="Trebuchet MS"/>
          <w:b/>
          <w:sz w:val="20"/>
          <w:szCs w:val="20"/>
          <w:u w:val="single"/>
        </w:rPr>
      </w:pPr>
    </w:p>
    <w:p w14:paraId="06BBA33E" w14:textId="002F5825" w:rsidR="00E11E4D" w:rsidRDefault="00E11E4D" w:rsidP="00F2293C">
      <w:pPr>
        <w:pStyle w:val="ListParagraph"/>
        <w:tabs>
          <w:tab w:val="left" w:pos="440"/>
        </w:tabs>
        <w:ind w:left="1080"/>
        <w:rPr>
          <w:rFonts w:ascii="Trebuchet MS" w:hAnsi="Trebuchet MS"/>
          <w:b/>
          <w:sz w:val="20"/>
          <w:szCs w:val="20"/>
          <w:u w:val="single"/>
        </w:rPr>
      </w:pPr>
    </w:p>
    <w:p w14:paraId="5C71F136" w14:textId="0988F469" w:rsidR="005A5105" w:rsidRDefault="00D31752" w:rsidP="003D0F19">
      <w:pPr>
        <w:tabs>
          <w:tab w:val="left" w:pos="440"/>
        </w:tabs>
        <w:rPr>
          <w:sz w:val="20"/>
          <w:szCs w:val="20"/>
        </w:rPr>
      </w:pPr>
      <w:r>
        <w:rPr>
          <w:noProof/>
          <w:sz w:val="20"/>
          <w:szCs w:val="20"/>
        </w:rPr>
        <mc:AlternateContent>
          <mc:Choice Requires="wps">
            <w:drawing>
              <wp:anchor distT="0" distB="0" distL="114300" distR="114300" simplePos="0" relativeHeight="251659264" behindDoc="0" locked="0" layoutInCell="1" allowOverlap="1" wp14:anchorId="4C6F0077" wp14:editId="4EF1D328">
                <wp:simplePos x="0" y="0"/>
                <wp:positionH relativeFrom="column">
                  <wp:posOffset>1833800</wp:posOffset>
                </wp:positionH>
                <wp:positionV relativeFrom="paragraph">
                  <wp:posOffset>662183</wp:posOffset>
                </wp:positionV>
                <wp:extent cx="846056" cy="315529"/>
                <wp:effectExtent l="38100" t="247650" r="30480" b="256540"/>
                <wp:wrapNone/>
                <wp:docPr id="7" name="Rechthoek 7"/>
                <wp:cNvGraphicFramePr/>
                <a:graphic xmlns:a="http://schemas.openxmlformats.org/drawingml/2006/main">
                  <a:graphicData uri="http://schemas.microsoft.com/office/word/2010/wordprocessingShape">
                    <wps:wsp>
                      <wps:cNvSpPr/>
                      <wps:spPr>
                        <a:xfrm rot="19299070">
                          <a:off x="0" y="0"/>
                          <a:ext cx="846056" cy="315529"/>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5679E" id="Rechthoek 7" o:spid="_x0000_s1026" style="position:absolute;margin-left:144.4pt;margin-top:52.15pt;width:66.6pt;height:24.85pt;rotation:-251322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" fillcolor="red" strokecolor="#243f60 [1604]" strokeweight="2pt"/>
            </w:pict>
          </mc:Fallback>
        </mc:AlternateContent>
      </w:r>
      <w:r>
        <w:rPr>
          <w:noProof/>
          <w:sz w:val="20"/>
          <w:szCs w:val="20"/>
        </w:rPr>
        <mc:AlternateContent>
          <mc:Choice Requires="wps">
            <w:drawing>
              <wp:anchor distT="0" distB="0" distL="114300" distR="114300" simplePos="0" relativeHeight="251660288" behindDoc="0" locked="0" layoutInCell="1" allowOverlap="1" wp14:anchorId="20FFF2B2" wp14:editId="6F6B6EBB">
                <wp:simplePos x="0" y="0"/>
                <wp:positionH relativeFrom="column">
                  <wp:posOffset>1697177</wp:posOffset>
                </wp:positionH>
                <wp:positionV relativeFrom="paragraph">
                  <wp:posOffset>1356905</wp:posOffset>
                </wp:positionV>
                <wp:extent cx="1227455" cy="104406"/>
                <wp:effectExtent l="19050" t="209550" r="10795" b="200660"/>
                <wp:wrapNone/>
                <wp:docPr id="8" name="Rechthoek 8"/>
                <wp:cNvGraphicFramePr/>
                <a:graphic xmlns:a="http://schemas.openxmlformats.org/drawingml/2006/main">
                  <a:graphicData uri="http://schemas.microsoft.com/office/word/2010/wordprocessingShape">
                    <wps:wsp>
                      <wps:cNvSpPr/>
                      <wps:spPr>
                        <a:xfrm rot="20556348">
                          <a:off x="0" y="0"/>
                          <a:ext cx="1227455" cy="104406"/>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52DDB7" id="Rechthoek 8" o:spid="_x0000_s1026" style="position:absolute;margin-left:133.65pt;margin-top:106.85pt;width:96.65pt;height:8.2pt;rotation:-1139946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" fillcolor="#00b050" strokecolor="#243f60 [1604]" strokeweight="2pt"/>
            </w:pict>
          </mc:Fallback>
        </mc:AlternateContent>
      </w:r>
      <w:r w:rsidR="00DD77A4">
        <w:rPr>
          <w:noProof/>
          <w:sz w:val="20"/>
          <w:szCs w:val="20"/>
        </w:rPr>
        <mc:AlternateContent>
          <mc:Choice Requires="wps">
            <w:drawing>
              <wp:anchor distT="0" distB="0" distL="114300" distR="114300" simplePos="0" relativeHeight="251662336" behindDoc="0" locked="0" layoutInCell="1" allowOverlap="1" wp14:anchorId="6B93523A" wp14:editId="4FC982AF">
                <wp:simplePos x="0" y="0"/>
                <wp:positionH relativeFrom="column">
                  <wp:posOffset>1190856</wp:posOffset>
                </wp:positionH>
                <wp:positionV relativeFrom="paragraph">
                  <wp:posOffset>2876541</wp:posOffset>
                </wp:positionV>
                <wp:extent cx="1303762" cy="1056353"/>
                <wp:effectExtent l="171450" t="209550" r="144145" b="220345"/>
                <wp:wrapNone/>
                <wp:docPr id="11" name="Rechthoek 11"/>
                <wp:cNvGraphicFramePr/>
                <a:graphic xmlns:a="http://schemas.openxmlformats.org/drawingml/2006/main">
                  <a:graphicData uri="http://schemas.microsoft.com/office/word/2010/wordprocessingShape">
                    <wps:wsp>
                      <wps:cNvSpPr/>
                      <wps:spPr>
                        <a:xfrm rot="1225605">
                          <a:off x="0" y="0"/>
                          <a:ext cx="1303762" cy="10563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B329" id="Rechthoek 11" o:spid="_x0000_s1026" style="position:absolute;margin-left:93.75pt;margin-top:226.5pt;width:102.65pt;height:83.2pt;rotation:133868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" fillcolor="#4f81bd [3204]" strokecolor="#243f60 [1604]" strokeweight="2pt"/>
            </w:pict>
          </mc:Fallback>
        </mc:AlternateContent>
      </w:r>
      <w:r w:rsidR="00DD77A4">
        <w:rPr>
          <w:noProof/>
          <w:sz w:val="20"/>
          <w:szCs w:val="20"/>
        </w:rPr>
        <mc:AlternateContent>
          <mc:Choice Requires="wps">
            <w:drawing>
              <wp:anchor distT="0" distB="0" distL="114300" distR="114300" simplePos="0" relativeHeight="251661312" behindDoc="0" locked="0" layoutInCell="1" allowOverlap="1" wp14:anchorId="17D4F218" wp14:editId="1022E108">
                <wp:simplePos x="0" y="0"/>
                <wp:positionH relativeFrom="column">
                  <wp:posOffset>2531110</wp:posOffset>
                </wp:positionH>
                <wp:positionV relativeFrom="paragraph">
                  <wp:posOffset>929005</wp:posOffset>
                </wp:positionV>
                <wp:extent cx="397414" cy="198815"/>
                <wp:effectExtent l="60960" t="34290" r="64135" b="45085"/>
                <wp:wrapNone/>
                <wp:docPr id="9" name="Rechthoek 9"/>
                <wp:cNvGraphicFramePr/>
                <a:graphic xmlns:a="http://schemas.openxmlformats.org/drawingml/2006/main">
                  <a:graphicData uri="http://schemas.microsoft.com/office/word/2010/wordprocessingShape">
                    <wps:wsp>
                      <wps:cNvSpPr/>
                      <wps:spPr>
                        <a:xfrm rot="15331430">
                          <a:off x="0" y="0"/>
                          <a:ext cx="397414" cy="19881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548CC" id="Rechthoek 9" o:spid="_x0000_s1026" style="position:absolute;margin-left:199.3pt;margin-top:73.15pt;width:31.3pt;height:15.65pt;rotation:-684695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" fillcolor="red" strokecolor="#243f60 [1604]" strokeweight="2pt"/>
            </w:pict>
          </mc:Fallback>
        </mc:AlternateContent>
      </w:r>
      <w:r w:rsidR="00C105DC">
        <w:rPr>
          <w:noProof/>
          <w:sz w:val="20"/>
          <w:szCs w:val="20"/>
        </w:rPr>
        <mc:AlternateContent>
          <mc:Choice Requires="wps">
            <w:drawing>
              <wp:anchor distT="0" distB="0" distL="114300" distR="114300" simplePos="0" relativeHeight="251665408" behindDoc="0" locked="0" layoutInCell="1" allowOverlap="1" wp14:anchorId="1FD9AFD2" wp14:editId="7E711C48">
                <wp:simplePos x="0" y="0"/>
                <wp:positionH relativeFrom="column">
                  <wp:posOffset>1544708</wp:posOffset>
                </wp:positionH>
                <wp:positionV relativeFrom="paragraph">
                  <wp:posOffset>1793282</wp:posOffset>
                </wp:positionV>
                <wp:extent cx="253341" cy="834394"/>
                <wp:effectExtent l="152400" t="38100" r="128270" b="41910"/>
                <wp:wrapNone/>
                <wp:docPr id="14" name="Rechthoek 14"/>
                <wp:cNvGraphicFramePr/>
                <a:graphic xmlns:a="http://schemas.openxmlformats.org/drawingml/2006/main">
                  <a:graphicData uri="http://schemas.microsoft.com/office/word/2010/wordprocessingShape">
                    <wps:wsp>
                      <wps:cNvSpPr/>
                      <wps:spPr>
                        <a:xfrm rot="1144507">
                          <a:off x="0" y="0"/>
                          <a:ext cx="253341" cy="834394"/>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E618E" id="Rechthoek 14" o:spid="_x0000_s1026" style="position:absolute;margin-left:121.65pt;margin-top:141.2pt;width:19.95pt;height:65.7pt;rotation:125010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" fillcolor="yellow" strokecolor="#243f60 [1604]" strokeweight="2pt"/>
            </w:pict>
          </mc:Fallback>
        </mc:AlternateContent>
      </w:r>
      <w:r w:rsidR="006A7EB0" w:rsidRPr="006A7EB0">
        <w:rPr>
          <w:noProof/>
          <w:sz w:val="20"/>
          <w:szCs w:val="20"/>
        </w:rPr>
        <w:drawing>
          <wp:inline distT="0" distB="0" distL="0" distR="0" wp14:anchorId="4CC2CECD" wp14:editId="6884683C">
            <wp:extent cx="5319221" cy="5273497"/>
            <wp:effectExtent l="0" t="0" r="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9221" cy="5273497"/>
                    </a:xfrm>
                    <a:prstGeom prst="rect">
                      <a:avLst/>
                    </a:prstGeom>
                  </pic:spPr>
                </pic:pic>
              </a:graphicData>
            </a:graphic>
          </wp:inline>
        </w:drawing>
      </w:r>
    </w:p>
    <w:p w14:paraId="150BDF6D" w14:textId="07DB8440" w:rsidR="00C105DC" w:rsidRDefault="00C105DC" w:rsidP="003D0F19">
      <w:pPr>
        <w:tabs>
          <w:tab w:val="left" w:pos="440"/>
        </w:tabs>
        <w:rPr>
          <w:sz w:val="20"/>
          <w:szCs w:val="20"/>
        </w:rPr>
      </w:pPr>
      <w:r>
        <w:rPr>
          <w:sz w:val="20"/>
          <w:szCs w:val="20"/>
        </w:rPr>
        <w:t>Blauwe zone: Autoparking 1 en 2</w:t>
      </w:r>
    </w:p>
    <w:p w14:paraId="0B6D40FA" w14:textId="4802E0CC" w:rsidR="00C105DC" w:rsidRDefault="00C105DC" w:rsidP="003D0F19">
      <w:pPr>
        <w:tabs>
          <w:tab w:val="left" w:pos="440"/>
        </w:tabs>
        <w:rPr>
          <w:sz w:val="20"/>
          <w:szCs w:val="20"/>
        </w:rPr>
      </w:pPr>
      <w:r>
        <w:rPr>
          <w:sz w:val="20"/>
          <w:szCs w:val="20"/>
        </w:rPr>
        <w:t>Gele zonen: Parking fietsen/bromfietsen</w:t>
      </w:r>
    </w:p>
    <w:p w14:paraId="7BFF5B28" w14:textId="1CBCB3C4" w:rsidR="00C105DC" w:rsidRPr="002C1F20" w:rsidRDefault="00C105DC" w:rsidP="003D0F19">
      <w:pPr>
        <w:tabs>
          <w:tab w:val="left" w:pos="440"/>
        </w:tabs>
        <w:rPr>
          <w:sz w:val="20"/>
          <w:szCs w:val="20"/>
          <w:lang w:val="en-GB"/>
        </w:rPr>
      </w:pPr>
      <w:r w:rsidRPr="002C1F20">
        <w:rPr>
          <w:sz w:val="20"/>
          <w:szCs w:val="20"/>
          <w:lang w:val="en-GB"/>
        </w:rPr>
        <w:t>Groene zone: Kiss-and-ride zone</w:t>
      </w:r>
    </w:p>
    <w:p w14:paraId="09D55299" w14:textId="17DF6E24" w:rsidR="00C105DC" w:rsidRDefault="00C105DC" w:rsidP="003D0F19">
      <w:pPr>
        <w:tabs>
          <w:tab w:val="left" w:pos="440"/>
        </w:tabs>
        <w:rPr>
          <w:sz w:val="20"/>
          <w:szCs w:val="20"/>
          <w:lang w:val="nl-BE"/>
        </w:rPr>
      </w:pPr>
      <w:r>
        <w:rPr>
          <w:sz w:val="20"/>
          <w:szCs w:val="20"/>
          <w:lang w:val="nl-BE"/>
        </w:rPr>
        <w:t>Rode zone: Markering tenten</w:t>
      </w:r>
    </w:p>
    <w:p w14:paraId="2517B5EF" w14:textId="271A0B6F" w:rsidR="006A7EB0" w:rsidRDefault="006A7EB0" w:rsidP="003D0F19">
      <w:pPr>
        <w:tabs>
          <w:tab w:val="left" w:pos="440"/>
        </w:tabs>
        <w:rPr>
          <w:sz w:val="20"/>
          <w:szCs w:val="20"/>
        </w:rPr>
      </w:pPr>
      <w:r>
        <w:rPr>
          <w:noProof/>
          <w:sz w:val="20"/>
          <w:szCs w:val="20"/>
        </w:rPr>
        <w:lastRenderedPageBreak/>
        <w:drawing>
          <wp:inline distT="0" distB="0" distL="0" distR="0" wp14:anchorId="1B23F2CF" wp14:editId="3FEAA072">
            <wp:extent cx="5759450" cy="546163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a:extLst>
                        <a:ext uri="{28A0092B-C50C-407E-A947-70E740481C1C}">
                          <a14:useLocalDpi xmlns:a14="http://schemas.microsoft.com/office/drawing/2010/main" val="0"/>
                        </a:ext>
                      </a:extLst>
                    </a:blip>
                    <a:stretch>
                      <a:fillRect/>
                    </a:stretch>
                  </pic:blipFill>
                  <pic:spPr>
                    <a:xfrm>
                      <a:off x="0" y="0"/>
                      <a:ext cx="5759450" cy="5461635"/>
                    </a:xfrm>
                    <a:prstGeom prst="rect">
                      <a:avLst/>
                    </a:prstGeom>
                  </pic:spPr>
                </pic:pic>
              </a:graphicData>
            </a:graphic>
          </wp:inline>
        </w:drawing>
      </w:r>
    </w:p>
    <w:p w14:paraId="2D3568E2" w14:textId="75056B7B" w:rsidR="006A7EB0" w:rsidRDefault="006A7EB0" w:rsidP="003D0F19">
      <w:pPr>
        <w:tabs>
          <w:tab w:val="left" w:pos="440"/>
        </w:tabs>
        <w:rPr>
          <w:sz w:val="20"/>
          <w:szCs w:val="20"/>
        </w:rPr>
      </w:pPr>
    </w:p>
    <w:p w14:paraId="6BF95587" w14:textId="33358CBE" w:rsidR="006A7EB0" w:rsidRDefault="006A7EB0" w:rsidP="003D0F19">
      <w:pPr>
        <w:tabs>
          <w:tab w:val="left" w:pos="440"/>
        </w:tabs>
        <w:rPr>
          <w:sz w:val="20"/>
          <w:szCs w:val="20"/>
        </w:rPr>
      </w:pPr>
      <w:r>
        <w:rPr>
          <w:sz w:val="20"/>
          <w:szCs w:val="20"/>
        </w:rPr>
        <w:t>Blauw: Enkelrichtingstraat voor auto’s</w:t>
      </w:r>
    </w:p>
    <w:p w14:paraId="75D22EB7" w14:textId="0014B004" w:rsidR="006A7EB0" w:rsidRDefault="006A7EB0" w:rsidP="003D0F19">
      <w:pPr>
        <w:tabs>
          <w:tab w:val="left" w:pos="440"/>
        </w:tabs>
        <w:rPr>
          <w:sz w:val="20"/>
          <w:szCs w:val="20"/>
        </w:rPr>
      </w:pPr>
      <w:r>
        <w:rPr>
          <w:sz w:val="20"/>
          <w:szCs w:val="20"/>
        </w:rPr>
        <w:t>Zwart: Markering rijrichting toegestaan voor auto’s</w:t>
      </w:r>
    </w:p>
    <w:p w14:paraId="767EC07A" w14:textId="5F466DF2" w:rsidR="006A7EB0" w:rsidRDefault="006A7EB0" w:rsidP="003D0F19">
      <w:pPr>
        <w:tabs>
          <w:tab w:val="left" w:pos="440"/>
        </w:tabs>
        <w:rPr>
          <w:sz w:val="20"/>
          <w:szCs w:val="20"/>
        </w:rPr>
      </w:pPr>
      <w:r>
        <w:rPr>
          <w:sz w:val="20"/>
          <w:szCs w:val="20"/>
        </w:rPr>
        <w:t>Rood: Tijdelijk verkeerverbod op straat</w:t>
      </w:r>
    </w:p>
    <w:p w14:paraId="2BF4B4F5" w14:textId="7B69E0B4" w:rsidR="00C105DC" w:rsidRPr="003D0F19" w:rsidRDefault="00C105DC" w:rsidP="003D0F19">
      <w:pPr>
        <w:tabs>
          <w:tab w:val="left" w:pos="440"/>
        </w:tabs>
        <w:rPr>
          <w:sz w:val="20"/>
          <w:szCs w:val="20"/>
        </w:rPr>
      </w:pPr>
    </w:p>
    <w:sectPr w:rsidR="00C105DC" w:rsidRPr="003D0F19" w:rsidSect="00EA5046">
      <w:footerReference w:type="default" r:id="rId13"/>
      <w:pgSz w:w="11906" w:h="16838"/>
      <w:pgMar w:top="187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91BA" w14:textId="77777777" w:rsidR="005A3F85" w:rsidRDefault="005A3F85">
      <w:r>
        <w:separator/>
      </w:r>
    </w:p>
  </w:endnote>
  <w:endnote w:type="continuationSeparator" w:id="0">
    <w:p w14:paraId="5CE8FE37" w14:textId="77777777" w:rsidR="005A3F85" w:rsidRDefault="005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BE6D" w14:textId="77777777" w:rsidR="006172F8" w:rsidRDefault="00204EA8" w:rsidP="00591922">
    <w:pPr>
      <w:pStyle w:val="Footer"/>
      <w:tabs>
        <w:tab w:val="clear" w:pos="9072"/>
        <w:tab w:val="left" w:pos="300"/>
        <w:tab w:val="right" w:pos="9070"/>
      </w:tabs>
      <w:jc w:val="center"/>
    </w:pPr>
    <w:r>
      <w:rPr>
        <w:rStyle w:val="PageNumber"/>
      </w:rPr>
      <w:tab/>
    </w:r>
    <w:r>
      <w:rPr>
        <w:rStyle w:val="PageNumber"/>
      </w:rPr>
      <w:tab/>
    </w:r>
    <w:r>
      <w:rPr>
        <w:rStyle w:val="PageNumber"/>
      </w:rPr>
      <w:tab/>
    </w:r>
    <w:r w:rsidR="00AF373A">
      <w:rPr>
        <w:rStyle w:val="PageNumber"/>
      </w:rPr>
      <w:fldChar w:fldCharType="begin"/>
    </w:r>
    <w:r w:rsidR="006172F8">
      <w:rPr>
        <w:rStyle w:val="PageNumber"/>
      </w:rPr>
      <w:instrText xml:space="preserve"> PAGE </w:instrText>
    </w:r>
    <w:r w:rsidR="00AF373A">
      <w:rPr>
        <w:rStyle w:val="PageNumber"/>
      </w:rPr>
      <w:fldChar w:fldCharType="separate"/>
    </w:r>
    <w:r w:rsidR="00EF735B">
      <w:rPr>
        <w:rStyle w:val="PageNumber"/>
        <w:noProof/>
      </w:rPr>
      <w:t>6</w:t>
    </w:r>
    <w:r w:rsidR="00AF37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04FF" w14:textId="77777777" w:rsidR="005A3F85" w:rsidRDefault="005A3F85">
      <w:r>
        <w:separator/>
      </w:r>
    </w:p>
  </w:footnote>
  <w:footnote w:type="continuationSeparator" w:id="0">
    <w:p w14:paraId="2FF9ECC6" w14:textId="77777777" w:rsidR="005A3F85" w:rsidRDefault="005A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D944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4785482" o:spid="_x0000_i1025" type="#_x0000_t75" style="width:11.25pt;height:11.25pt;visibility:visible;mso-wrap-style:square">
            <v:imagedata r:id="rId1" o:title=""/>
          </v:shape>
        </w:pict>
      </mc:Choice>
      <mc:Fallback>
        <w:drawing>
          <wp:inline distT="0" distB="0" distL="0" distR="0" wp14:anchorId="68EE9B8C" wp14:editId="24D22BB8">
            <wp:extent cx="142875" cy="142875"/>
            <wp:effectExtent l="0" t="0" r="0" b="0"/>
            <wp:docPr id="494785482" name="Picture 49478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A9764EA"/>
    <w:multiLevelType w:val="hybridMultilevel"/>
    <w:tmpl w:val="F7E6D388"/>
    <w:lvl w:ilvl="0" w:tplc="62E0969A">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EF49AC"/>
    <w:multiLevelType w:val="hybridMultilevel"/>
    <w:tmpl w:val="866A1642"/>
    <w:lvl w:ilvl="0" w:tplc="34B09C54">
      <w:start w:val="8"/>
      <w:numFmt w:val="upperLetter"/>
      <w:lvlText w:val="%1."/>
      <w:lvlJc w:val="left"/>
      <w:pPr>
        <w:ind w:left="1070" w:hanging="360"/>
      </w:pPr>
      <w:rPr>
        <w:rFonts w:ascii="Trebuchet MS" w:hAnsi="Trebuchet MS" w:hint="default"/>
        <w:b/>
        <w:u w:val="none"/>
      </w:rPr>
    </w:lvl>
    <w:lvl w:ilvl="1" w:tplc="08130019" w:tentative="1">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2" w15:restartNumberingAfterBreak="0">
    <w:nsid w:val="179C0153"/>
    <w:multiLevelType w:val="hybridMultilevel"/>
    <w:tmpl w:val="1C6220F4"/>
    <w:lvl w:ilvl="0" w:tplc="BEC4FD50">
      <w:start w:val="1"/>
      <w:numFmt w:val="bullet"/>
      <w:lvlText w:val=""/>
      <w:lvlPicBulletId w:val="0"/>
      <w:lvlJc w:val="left"/>
      <w:pPr>
        <w:tabs>
          <w:tab w:val="num" w:pos="2145"/>
        </w:tabs>
        <w:ind w:left="2145" w:hanging="360"/>
      </w:pPr>
      <w:rPr>
        <w:rFonts w:ascii="Symbol" w:hAnsi="Symbol" w:hint="default"/>
        <w:color w:val="auto"/>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E8D2EC0"/>
    <w:multiLevelType w:val="hybridMultilevel"/>
    <w:tmpl w:val="6B5416A6"/>
    <w:lvl w:ilvl="0" w:tplc="31BA06C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0296B1D"/>
    <w:multiLevelType w:val="hybridMultilevel"/>
    <w:tmpl w:val="05F0466E"/>
    <w:lvl w:ilvl="0" w:tplc="AECEBE9E">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 w15:restartNumberingAfterBreak="0">
    <w:nsid w:val="21D116E7"/>
    <w:multiLevelType w:val="hybridMultilevel"/>
    <w:tmpl w:val="C3786046"/>
    <w:lvl w:ilvl="0" w:tplc="BEC4FD50">
      <w:start w:val="1"/>
      <w:numFmt w:val="bullet"/>
      <w:lvlText w:val=""/>
      <w:lvlPicBulletId w:val="0"/>
      <w:lvlJc w:val="left"/>
      <w:pPr>
        <w:tabs>
          <w:tab w:val="num" w:pos="1776"/>
        </w:tabs>
        <w:ind w:left="1776" w:hanging="360"/>
      </w:pPr>
      <w:rPr>
        <w:rFonts w:ascii="Symbol" w:hAnsi="Symbol" w:hint="default"/>
        <w:color w:val="auto"/>
      </w:rPr>
    </w:lvl>
    <w:lvl w:ilvl="1" w:tplc="04130003">
      <w:start w:val="1"/>
      <w:numFmt w:val="bullet"/>
      <w:lvlText w:val="o"/>
      <w:lvlJc w:val="left"/>
      <w:pPr>
        <w:tabs>
          <w:tab w:val="num" w:pos="1776"/>
        </w:tabs>
        <w:ind w:left="1776" w:hanging="360"/>
      </w:pPr>
      <w:rPr>
        <w:rFonts w:ascii="Courier New" w:hAnsi="Courier New" w:cs="Courier New" w:hint="default"/>
      </w:rPr>
    </w:lvl>
    <w:lvl w:ilvl="2" w:tplc="04130005" w:tentative="1">
      <w:start w:val="1"/>
      <w:numFmt w:val="bullet"/>
      <w:lvlText w:val=""/>
      <w:lvlJc w:val="left"/>
      <w:pPr>
        <w:tabs>
          <w:tab w:val="num" w:pos="2496"/>
        </w:tabs>
        <w:ind w:left="2496" w:hanging="360"/>
      </w:pPr>
      <w:rPr>
        <w:rFonts w:ascii="Wingdings" w:hAnsi="Wingdings" w:hint="default"/>
      </w:rPr>
    </w:lvl>
    <w:lvl w:ilvl="3" w:tplc="04130001" w:tentative="1">
      <w:start w:val="1"/>
      <w:numFmt w:val="bullet"/>
      <w:lvlText w:val=""/>
      <w:lvlJc w:val="left"/>
      <w:pPr>
        <w:tabs>
          <w:tab w:val="num" w:pos="3216"/>
        </w:tabs>
        <w:ind w:left="3216" w:hanging="360"/>
      </w:pPr>
      <w:rPr>
        <w:rFonts w:ascii="Symbol" w:hAnsi="Symbol" w:hint="default"/>
      </w:rPr>
    </w:lvl>
    <w:lvl w:ilvl="4" w:tplc="04130003" w:tentative="1">
      <w:start w:val="1"/>
      <w:numFmt w:val="bullet"/>
      <w:lvlText w:val="o"/>
      <w:lvlJc w:val="left"/>
      <w:pPr>
        <w:tabs>
          <w:tab w:val="num" w:pos="3936"/>
        </w:tabs>
        <w:ind w:left="3936" w:hanging="360"/>
      </w:pPr>
      <w:rPr>
        <w:rFonts w:ascii="Courier New" w:hAnsi="Courier New" w:cs="Courier New" w:hint="default"/>
      </w:rPr>
    </w:lvl>
    <w:lvl w:ilvl="5" w:tplc="04130005" w:tentative="1">
      <w:start w:val="1"/>
      <w:numFmt w:val="bullet"/>
      <w:lvlText w:val=""/>
      <w:lvlJc w:val="left"/>
      <w:pPr>
        <w:tabs>
          <w:tab w:val="num" w:pos="4656"/>
        </w:tabs>
        <w:ind w:left="4656" w:hanging="360"/>
      </w:pPr>
      <w:rPr>
        <w:rFonts w:ascii="Wingdings" w:hAnsi="Wingdings" w:hint="default"/>
      </w:rPr>
    </w:lvl>
    <w:lvl w:ilvl="6" w:tplc="04130001" w:tentative="1">
      <w:start w:val="1"/>
      <w:numFmt w:val="bullet"/>
      <w:lvlText w:val=""/>
      <w:lvlJc w:val="left"/>
      <w:pPr>
        <w:tabs>
          <w:tab w:val="num" w:pos="5376"/>
        </w:tabs>
        <w:ind w:left="5376" w:hanging="360"/>
      </w:pPr>
      <w:rPr>
        <w:rFonts w:ascii="Symbol" w:hAnsi="Symbol" w:hint="default"/>
      </w:rPr>
    </w:lvl>
    <w:lvl w:ilvl="7" w:tplc="04130003" w:tentative="1">
      <w:start w:val="1"/>
      <w:numFmt w:val="bullet"/>
      <w:lvlText w:val="o"/>
      <w:lvlJc w:val="left"/>
      <w:pPr>
        <w:tabs>
          <w:tab w:val="num" w:pos="6096"/>
        </w:tabs>
        <w:ind w:left="6096" w:hanging="360"/>
      </w:pPr>
      <w:rPr>
        <w:rFonts w:ascii="Courier New" w:hAnsi="Courier New" w:cs="Courier New" w:hint="default"/>
      </w:rPr>
    </w:lvl>
    <w:lvl w:ilvl="8" w:tplc="04130005" w:tentative="1">
      <w:start w:val="1"/>
      <w:numFmt w:val="bullet"/>
      <w:lvlText w:val=""/>
      <w:lvlJc w:val="left"/>
      <w:pPr>
        <w:tabs>
          <w:tab w:val="num" w:pos="6816"/>
        </w:tabs>
        <w:ind w:left="6816" w:hanging="360"/>
      </w:pPr>
      <w:rPr>
        <w:rFonts w:ascii="Wingdings" w:hAnsi="Wingdings" w:hint="default"/>
      </w:rPr>
    </w:lvl>
  </w:abstractNum>
  <w:abstractNum w:abstractNumId="6" w15:restartNumberingAfterBreak="0">
    <w:nsid w:val="2AF93D4F"/>
    <w:multiLevelType w:val="hybridMultilevel"/>
    <w:tmpl w:val="044E5D1E"/>
    <w:lvl w:ilvl="0" w:tplc="04130015">
      <w:start w:val="1"/>
      <w:numFmt w:val="upp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CBB41D2"/>
    <w:multiLevelType w:val="multilevel"/>
    <w:tmpl w:val="1C6220F4"/>
    <w:lvl w:ilvl="0">
      <w:start w:val="1"/>
      <w:numFmt w:val="bullet"/>
      <w:lvlText w:val=""/>
      <w:lvlPicBulletId w:val="0"/>
      <w:lvlJc w:val="left"/>
      <w:pPr>
        <w:tabs>
          <w:tab w:val="num" w:pos="2145"/>
        </w:tabs>
        <w:ind w:left="2145" w:hanging="360"/>
      </w:pPr>
      <w:rPr>
        <w:rFonts w:ascii="Symbol" w:hAnsi="Symbol" w:hint="default"/>
        <w:color w:val="auto"/>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3B821B22"/>
    <w:multiLevelType w:val="hybridMultilevel"/>
    <w:tmpl w:val="361654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B962A48"/>
    <w:multiLevelType w:val="hybridMultilevel"/>
    <w:tmpl w:val="8D6E38E6"/>
    <w:lvl w:ilvl="0" w:tplc="4BC6410A">
      <w:start w:val="1"/>
      <w:numFmt w:val="upperRoman"/>
      <w:lvlText w:val="%1."/>
      <w:lvlJc w:val="left"/>
      <w:pPr>
        <w:ind w:left="720"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CF2372C"/>
    <w:multiLevelType w:val="hybridMultilevel"/>
    <w:tmpl w:val="7C00A8F0"/>
    <w:lvl w:ilvl="0" w:tplc="04130015">
      <w:start w:val="1"/>
      <w:numFmt w:val="upperLetter"/>
      <w:lvlText w:val="%1."/>
      <w:lvlJc w:val="left"/>
      <w:pPr>
        <w:tabs>
          <w:tab w:val="num" w:pos="720"/>
        </w:tabs>
        <w:ind w:left="720" w:hanging="360"/>
      </w:pPr>
      <w:rPr>
        <w:rFonts w:hint="default"/>
      </w:rPr>
    </w:lvl>
    <w:lvl w:ilvl="1" w:tplc="31BA06CA">
      <w:numFmt w:val="bullet"/>
      <w:lvlText w:val="-"/>
      <w:lvlJc w:val="left"/>
      <w:pPr>
        <w:tabs>
          <w:tab w:val="num" w:pos="1440"/>
        </w:tabs>
        <w:ind w:left="1440" w:hanging="360"/>
      </w:pPr>
      <w:rPr>
        <w:rFonts w:ascii="Arial" w:eastAsia="Times New Roman" w:hAnsi="Arial" w:cs="Arial" w:hint="default"/>
      </w:rPr>
    </w:lvl>
    <w:lvl w:ilvl="2" w:tplc="264E06FA">
      <w:start w:val="10"/>
      <w:numFmt w:val="lowerLetter"/>
      <w:lvlText w:val="%3."/>
      <w:lvlJc w:val="left"/>
      <w:pPr>
        <w:ind w:left="2340" w:hanging="360"/>
      </w:pPr>
      <w:rPr>
        <w:rFonts w:ascii="Trebuchet MS" w:hAnsi="Trebuchet MS" w:hint="default"/>
        <w:b/>
        <w:u w:val="single"/>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00B0056"/>
    <w:multiLevelType w:val="hybridMultilevel"/>
    <w:tmpl w:val="4986F38A"/>
    <w:lvl w:ilvl="0" w:tplc="DC3431D0">
      <w:start w:val="1"/>
      <w:numFmt w:val="upperRoman"/>
      <w:lvlText w:val="%1."/>
      <w:lvlJc w:val="left"/>
      <w:pPr>
        <w:ind w:left="1080" w:hanging="720"/>
      </w:pPr>
      <w:rPr>
        <w:rFonts w:ascii="Trebuchet MS" w:hAnsi="Trebuchet M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0AC1370"/>
    <w:multiLevelType w:val="multilevel"/>
    <w:tmpl w:val="C3786046"/>
    <w:lvl w:ilvl="0">
      <w:start w:val="1"/>
      <w:numFmt w:val="bullet"/>
      <w:lvlText w:val=""/>
      <w:lvlPicBulletId w:val="0"/>
      <w:lvlJc w:val="left"/>
      <w:pPr>
        <w:tabs>
          <w:tab w:val="num" w:pos="1776"/>
        </w:tabs>
        <w:ind w:left="1776" w:hanging="360"/>
      </w:pPr>
      <w:rPr>
        <w:rFonts w:ascii="Symbol" w:hAnsi="Symbol" w:hint="default"/>
        <w:color w:val="auto"/>
      </w:rPr>
    </w:lvl>
    <w:lvl w:ilvl="1">
      <w:start w:val="1"/>
      <w:numFmt w:val="bullet"/>
      <w:lvlText w:val="o"/>
      <w:lvlJc w:val="left"/>
      <w:pPr>
        <w:tabs>
          <w:tab w:val="num" w:pos="1776"/>
        </w:tabs>
        <w:ind w:left="1776" w:hanging="360"/>
      </w:pPr>
      <w:rPr>
        <w:rFonts w:ascii="Courier New" w:hAnsi="Courier New" w:cs="Courier New" w:hint="default"/>
      </w:rPr>
    </w:lvl>
    <w:lvl w:ilvl="2">
      <w:start w:val="1"/>
      <w:numFmt w:val="bullet"/>
      <w:lvlText w:val=""/>
      <w:lvlJc w:val="left"/>
      <w:pPr>
        <w:tabs>
          <w:tab w:val="num" w:pos="2496"/>
        </w:tabs>
        <w:ind w:left="2496" w:hanging="360"/>
      </w:pPr>
      <w:rPr>
        <w:rFonts w:ascii="Wingdings" w:hAnsi="Wingdings" w:hint="default"/>
      </w:rPr>
    </w:lvl>
    <w:lvl w:ilvl="3">
      <w:start w:val="1"/>
      <w:numFmt w:val="bullet"/>
      <w:lvlText w:val=""/>
      <w:lvlJc w:val="left"/>
      <w:pPr>
        <w:tabs>
          <w:tab w:val="num" w:pos="3216"/>
        </w:tabs>
        <w:ind w:left="3216" w:hanging="360"/>
      </w:pPr>
      <w:rPr>
        <w:rFonts w:ascii="Symbol" w:hAnsi="Symbol" w:hint="default"/>
      </w:rPr>
    </w:lvl>
    <w:lvl w:ilvl="4">
      <w:start w:val="1"/>
      <w:numFmt w:val="bullet"/>
      <w:lvlText w:val="o"/>
      <w:lvlJc w:val="left"/>
      <w:pPr>
        <w:tabs>
          <w:tab w:val="num" w:pos="3936"/>
        </w:tabs>
        <w:ind w:left="3936" w:hanging="360"/>
      </w:pPr>
      <w:rPr>
        <w:rFonts w:ascii="Courier New" w:hAnsi="Courier New" w:cs="Courier New" w:hint="default"/>
      </w:rPr>
    </w:lvl>
    <w:lvl w:ilvl="5">
      <w:start w:val="1"/>
      <w:numFmt w:val="bullet"/>
      <w:lvlText w:val=""/>
      <w:lvlJc w:val="left"/>
      <w:pPr>
        <w:tabs>
          <w:tab w:val="num" w:pos="4656"/>
        </w:tabs>
        <w:ind w:left="4656" w:hanging="360"/>
      </w:pPr>
      <w:rPr>
        <w:rFonts w:ascii="Wingdings" w:hAnsi="Wingdings" w:hint="default"/>
      </w:rPr>
    </w:lvl>
    <w:lvl w:ilvl="6">
      <w:start w:val="1"/>
      <w:numFmt w:val="bullet"/>
      <w:lvlText w:val=""/>
      <w:lvlJc w:val="left"/>
      <w:pPr>
        <w:tabs>
          <w:tab w:val="num" w:pos="5376"/>
        </w:tabs>
        <w:ind w:left="5376" w:hanging="360"/>
      </w:pPr>
      <w:rPr>
        <w:rFonts w:ascii="Symbol" w:hAnsi="Symbol" w:hint="default"/>
      </w:rPr>
    </w:lvl>
    <w:lvl w:ilvl="7">
      <w:start w:val="1"/>
      <w:numFmt w:val="bullet"/>
      <w:lvlText w:val="o"/>
      <w:lvlJc w:val="left"/>
      <w:pPr>
        <w:tabs>
          <w:tab w:val="num" w:pos="6096"/>
        </w:tabs>
        <w:ind w:left="6096" w:hanging="360"/>
      </w:pPr>
      <w:rPr>
        <w:rFonts w:ascii="Courier New" w:hAnsi="Courier New" w:cs="Courier New" w:hint="default"/>
      </w:rPr>
    </w:lvl>
    <w:lvl w:ilvl="8">
      <w:start w:val="1"/>
      <w:numFmt w:val="bullet"/>
      <w:lvlText w:val=""/>
      <w:lvlJc w:val="left"/>
      <w:pPr>
        <w:tabs>
          <w:tab w:val="num" w:pos="6816"/>
        </w:tabs>
        <w:ind w:left="6816" w:hanging="360"/>
      </w:pPr>
      <w:rPr>
        <w:rFonts w:ascii="Wingdings" w:hAnsi="Wingdings" w:hint="default"/>
      </w:rPr>
    </w:lvl>
  </w:abstractNum>
  <w:abstractNum w:abstractNumId="13" w15:restartNumberingAfterBreak="0">
    <w:nsid w:val="5CFE3E9E"/>
    <w:multiLevelType w:val="hybridMultilevel"/>
    <w:tmpl w:val="30DAAB3E"/>
    <w:lvl w:ilvl="0" w:tplc="E996BB62">
      <w:start w:val="9"/>
      <w:numFmt w:val="upperLetter"/>
      <w:lvlText w:val="%1."/>
      <w:lvlJc w:val="left"/>
      <w:pPr>
        <w:ind w:left="1080" w:hanging="360"/>
      </w:pPr>
      <w:rPr>
        <w:rFonts w:ascii="Trebuchet MS" w:hAnsi="Trebuchet MS" w:hint="default"/>
        <w:b/>
        <w:u w:val="single"/>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69647278"/>
    <w:multiLevelType w:val="hybridMultilevel"/>
    <w:tmpl w:val="58F2C152"/>
    <w:lvl w:ilvl="0" w:tplc="CAAE1B36">
      <w:start w:val="1"/>
      <w:numFmt w:val="bullet"/>
      <w:lvlText w:val="-"/>
      <w:lvlJc w:val="left"/>
      <w:pPr>
        <w:tabs>
          <w:tab w:val="num" w:pos="1776"/>
        </w:tabs>
        <w:ind w:left="1776" w:hanging="360"/>
      </w:pPr>
      <w:rPr>
        <w:rFonts w:ascii="Verdana" w:hAnsi="Verdana" w:hint="default"/>
        <w:color w:val="auto"/>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6AC85BBC"/>
    <w:multiLevelType w:val="hybridMultilevel"/>
    <w:tmpl w:val="41B62DF2"/>
    <w:lvl w:ilvl="0" w:tplc="45CE8498">
      <w:start w:val="9"/>
      <w:numFmt w:val="upperLetter"/>
      <w:lvlText w:val="%1."/>
      <w:lvlJc w:val="left"/>
      <w:pPr>
        <w:ind w:left="1080" w:hanging="360"/>
      </w:pPr>
      <w:rPr>
        <w:rFonts w:ascii="Trebuchet MS" w:hAnsi="Trebuchet MS" w:hint="default"/>
        <w:b/>
        <w:u w:val="single"/>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6" w15:restartNumberingAfterBreak="0">
    <w:nsid w:val="70506EE0"/>
    <w:multiLevelType w:val="hybridMultilevel"/>
    <w:tmpl w:val="39F24F32"/>
    <w:lvl w:ilvl="0" w:tplc="0813000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0"/>
      <w:numFmt w:val="lowerLetter"/>
      <w:lvlText w:val="%3."/>
      <w:lvlJc w:val="left"/>
      <w:pPr>
        <w:ind w:left="2340" w:hanging="360"/>
      </w:pPr>
      <w:rPr>
        <w:rFonts w:ascii="Trebuchet MS" w:hAnsi="Trebuchet MS" w:hint="default"/>
        <w:b/>
        <w:u w:val="singl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10F1B4C"/>
    <w:multiLevelType w:val="hybridMultilevel"/>
    <w:tmpl w:val="D6425B9E"/>
    <w:lvl w:ilvl="0" w:tplc="CAAE1B36">
      <w:start w:val="1"/>
      <w:numFmt w:val="bullet"/>
      <w:lvlText w:val="-"/>
      <w:lvlJc w:val="left"/>
      <w:pPr>
        <w:tabs>
          <w:tab w:val="num" w:pos="1776"/>
        </w:tabs>
        <w:ind w:left="1776" w:hanging="360"/>
      </w:pPr>
      <w:rPr>
        <w:rFonts w:ascii="Verdana" w:hAnsi="Verdana" w:hint="default"/>
        <w:color w:val="auto"/>
      </w:rPr>
    </w:lvl>
    <w:lvl w:ilvl="1" w:tplc="04130003">
      <w:start w:val="1"/>
      <w:numFmt w:val="bullet"/>
      <w:lvlText w:val="o"/>
      <w:lvlJc w:val="left"/>
      <w:pPr>
        <w:tabs>
          <w:tab w:val="num" w:pos="1776"/>
        </w:tabs>
        <w:ind w:left="1776" w:hanging="360"/>
      </w:pPr>
      <w:rPr>
        <w:rFonts w:ascii="Courier New" w:hAnsi="Courier New" w:cs="Courier New" w:hint="default"/>
      </w:rPr>
    </w:lvl>
    <w:lvl w:ilvl="2" w:tplc="04130005" w:tentative="1">
      <w:start w:val="1"/>
      <w:numFmt w:val="bullet"/>
      <w:lvlText w:val=""/>
      <w:lvlJc w:val="left"/>
      <w:pPr>
        <w:tabs>
          <w:tab w:val="num" w:pos="2496"/>
        </w:tabs>
        <w:ind w:left="2496" w:hanging="360"/>
      </w:pPr>
      <w:rPr>
        <w:rFonts w:ascii="Wingdings" w:hAnsi="Wingdings" w:hint="default"/>
      </w:rPr>
    </w:lvl>
    <w:lvl w:ilvl="3" w:tplc="04130001" w:tentative="1">
      <w:start w:val="1"/>
      <w:numFmt w:val="bullet"/>
      <w:lvlText w:val=""/>
      <w:lvlJc w:val="left"/>
      <w:pPr>
        <w:tabs>
          <w:tab w:val="num" w:pos="3216"/>
        </w:tabs>
        <w:ind w:left="3216" w:hanging="360"/>
      </w:pPr>
      <w:rPr>
        <w:rFonts w:ascii="Symbol" w:hAnsi="Symbol" w:hint="default"/>
      </w:rPr>
    </w:lvl>
    <w:lvl w:ilvl="4" w:tplc="04130003" w:tentative="1">
      <w:start w:val="1"/>
      <w:numFmt w:val="bullet"/>
      <w:lvlText w:val="o"/>
      <w:lvlJc w:val="left"/>
      <w:pPr>
        <w:tabs>
          <w:tab w:val="num" w:pos="3936"/>
        </w:tabs>
        <w:ind w:left="3936" w:hanging="360"/>
      </w:pPr>
      <w:rPr>
        <w:rFonts w:ascii="Courier New" w:hAnsi="Courier New" w:cs="Courier New" w:hint="default"/>
      </w:rPr>
    </w:lvl>
    <w:lvl w:ilvl="5" w:tplc="04130005" w:tentative="1">
      <w:start w:val="1"/>
      <w:numFmt w:val="bullet"/>
      <w:lvlText w:val=""/>
      <w:lvlJc w:val="left"/>
      <w:pPr>
        <w:tabs>
          <w:tab w:val="num" w:pos="4656"/>
        </w:tabs>
        <w:ind w:left="4656" w:hanging="360"/>
      </w:pPr>
      <w:rPr>
        <w:rFonts w:ascii="Wingdings" w:hAnsi="Wingdings" w:hint="default"/>
      </w:rPr>
    </w:lvl>
    <w:lvl w:ilvl="6" w:tplc="04130001" w:tentative="1">
      <w:start w:val="1"/>
      <w:numFmt w:val="bullet"/>
      <w:lvlText w:val=""/>
      <w:lvlJc w:val="left"/>
      <w:pPr>
        <w:tabs>
          <w:tab w:val="num" w:pos="5376"/>
        </w:tabs>
        <w:ind w:left="5376" w:hanging="360"/>
      </w:pPr>
      <w:rPr>
        <w:rFonts w:ascii="Symbol" w:hAnsi="Symbol" w:hint="default"/>
      </w:rPr>
    </w:lvl>
    <w:lvl w:ilvl="7" w:tplc="04130003" w:tentative="1">
      <w:start w:val="1"/>
      <w:numFmt w:val="bullet"/>
      <w:lvlText w:val="o"/>
      <w:lvlJc w:val="left"/>
      <w:pPr>
        <w:tabs>
          <w:tab w:val="num" w:pos="6096"/>
        </w:tabs>
        <w:ind w:left="6096" w:hanging="360"/>
      </w:pPr>
      <w:rPr>
        <w:rFonts w:ascii="Courier New" w:hAnsi="Courier New" w:cs="Courier New" w:hint="default"/>
      </w:rPr>
    </w:lvl>
    <w:lvl w:ilvl="8" w:tplc="04130005" w:tentative="1">
      <w:start w:val="1"/>
      <w:numFmt w:val="bullet"/>
      <w:lvlText w:val=""/>
      <w:lvlJc w:val="left"/>
      <w:pPr>
        <w:tabs>
          <w:tab w:val="num" w:pos="6816"/>
        </w:tabs>
        <w:ind w:left="6816" w:hanging="360"/>
      </w:pPr>
      <w:rPr>
        <w:rFonts w:ascii="Wingdings" w:hAnsi="Wingdings" w:hint="default"/>
      </w:rPr>
    </w:lvl>
  </w:abstractNum>
  <w:abstractNum w:abstractNumId="18" w15:restartNumberingAfterBreak="0">
    <w:nsid w:val="722427C6"/>
    <w:multiLevelType w:val="hybridMultilevel"/>
    <w:tmpl w:val="322C2058"/>
    <w:lvl w:ilvl="0" w:tplc="031CAC08">
      <w:start w:val="10"/>
      <w:numFmt w:val="upperLetter"/>
      <w:lvlText w:val="%1."/>
      <w:lvlJc w:val="left"/>
      <w:pPr>
        <w:ind w:left="1080" w:hanging="360"/>
      </w:pPr>
      <w:rPr>
        <w:rFonts w:ascii="Trebuchet MS" w:hAnsi="Trebuchet MS" w:hint="default"/>
        <w:b/>
        <w:u w:val="single"/>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789008533">
    <w:abstractNumId w:val="6"/>
  </w:num>
  <w:num w:numId="2" w16cid:durableId="1454637315">
    <w:abstractNumId w:val="10"/>
  </w:num>
  <w:num w:numId="3" w16cid:durableId="401948175">
    <w:abstractNumId w:val="5"/>
  </w:num>
  <w:num w:numId="4" w16cid:durableId="1834181155">
    <w:abstractNumId w:val="12"/>
  </w:num>
  <w:num w:numId="5" w16cid:durableId="2024432383">
    <w:abstractNumId w:val="17"/>
  </w:num>
  <w:num w:numId="6" w16cid:durableId="765150631">
    <w:abstractNumId w:val="2"/>
  </w:num>
  <w:num w:numId="7" w16cid:durableId="705565402">
    <w:abstractNumId w:val="7"/>
  </w:num>
  <w:num w:numId="8" w16cid:durableId="309867495">
    <w:abstractNumId w:val="14"/>
  </w:num>
  <w:num w:numId="9" w16cid:durableId="1896433300">
    <w:abstractNumId w:val="4"/>
  </w:num>
  <w:num w:numId="10" w16cid:durableId="571081378">
    <w:abstractNumId w:val="1"/>
  </w:num>
  <w:num w:numId="11" w16cid:durableId="372312220">
    <w:abstractNumId w:val="11"/>
  </w:num>
  <w:num w:numId="12" w16cid:durableId="367531902">
    <w:abstractNumId w:val="15"/>
  </w:num>
  <w:num w:numId="13" w16cid:durableId="884754515">
    <w:abstractNumId w:val="13"/>
  </w:num>
  <w:num w:numId="14" w16cid:durableId="465781466">
    <w:abstractNumId w:val="9"/>
  </w:num>
  <w:num w:numId="15" w16cid:durableId="566066826">
    <w:abstractNumId w:val="0"/>
  </w:num>
  <w:num w:numId="16" w16cid:durableId="422147591">
    <w:abstractNumId w:val="18"/>
  </w:num>
  <w:num w:numId="17" w16cid:durableId="290593838">
    <w:abstractNumId w:val="8"/>
  </w:num>
  <w:num w:numId="18" w16cid:durableId="1218517380">
    <w:abstractNumId w:val="3"/>
  </w:num>
  <w:num w:numId="19" w16cid:durableId="1590120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CF"/>
    <w:rsid w:val="000058A5"/>
    <w:rsid w:val="00013F14"/>
    <w:rsid w:val="000311E0"/>
    <w:rsid w:val="00052E48"/>
    <w:rsid w:val="000763CA"/>
    <w:rsid w:val="00085D19"/>
    <w:rsid w:val="000A5E1B"/>
    <w:rsid w:val="000A6BEA"/>
    <w:rsid w:val="000B6299"/>
    <w:rsid w:val="000D26CE"/>
    <w:rsid w:val="000D68A1"/>
    <w:rsid w:val="000E7ADA"/>
    <w:rsid w:val="000F244C"/>
    <w:rsid w:val="000F311A"/>
    <w:rsid w:val="00103F08"/>
    <w:rsid w:val="00112EBD"/>
    <w:rsid w:val="00135CE9"/>
    <w:rsid w:val="00155AE0"/>
    <w:rsid w:val="001627E7"/>
    <w:rsid w:val="001636C4"/>
    <w:rsid w:val="0016556A"/>
    <w:rsid w:val="001A7F5E"/>
    <w:rsid w:val="001C3B24"/>
    <w:rsid w:val="001E7B76"/>
    <w:rsid w:val="00204EA8"/>
    <w:rsid w:val="00206C14"/>
    <w:rsid w:val="00214ED7"/>
    <w:rsid w:val="00222EF0"/>
    <w:rsid w:val="00225DBB"/>
    <w:rsid w:val="0023112C"/>
    <w:rsid w:val="00242FE9"/>
    <w:rsid w:val="00262F9A"/>
    <w:rsid w:val="00274861"/>
    <w:rsid w:val="0027654A"/>
    <w:rsid w:val="002A3D2A"/>
    <w:rsid w:val="002B55D7"/>
    <w:rsid w:val="002C1F20"/>
    <w:rsid w:val="002F07E5"/>
    <w:rsid w:val="002F2CE8"/>
    <w:rsid w:val="002F3169"/>
    <w:rsid w:val="00310C29"/>
    <w:rsid w:val="00322702"/>
    <w:rsid w:val="00357C8A"/>
    <w:rsid w:val="00361CFB"/>
    <w:rsid w:val="00371789"/>
    <w:rsid w:val="0038665C"/>
    <w:rsid w:val="00390CF0"/>
    <w:rsid w:val="003B6F45"/>
    <w:rsid w:val="003C5AC1"/>
    <w:rsid w:val="003D0F19"/>
    <w:rsid w:val="003D7404"/>
    <w:rsid w:val="004006A1"/>
    <w:rsid w:val="00423F6A"/>
    <w:rsid w:val="004460CA"/>
    <w:rsid w:val="004737B2"/>
    <w:rsid w:val="00485BA8"/>
    <w:rsid w:val="004D1B92"/>
    <w:rsid w:val="004D29F5"/>
    <w:rsid w:val="004D7F4D"/>
    <w:rsid w:val="004D7F59"/>
    <w:rsid w:val="004F46F1"/>
    <w:rsid w:val="005025AF"/>
    <w:rsid w:val="00502B2E"/>
    <w:rsid w:val="00506FCE"/>
    <w:rsid w:val="0051288C"/>
    <w:rsid w:val="00523227"/>
    <w:rsid w:val="00553EB7"/>
    <w:rsid w:val="00562142"/>
    <w:rsid w:val="005765CB"/>
    <w:rsid w:val="005814A8"/>
    <w:rsid w:val="00591922"/>
    <w:rsid w:val="00595B10"/>
    <w:rsid w:val="005A07D2"/>
    <w:rsid w:val="005A3F85"/>
    <w:rsid w:val="005A5105"/>
    <w:rsid w:val="005B4AD7"/>
    <w:rsid w:val="005E0BA9"/>
    <w:rsid w:val="006172F8"/>
    <w:rsid w:val="00622D3D"/>
    <w:rsid w:val="006527ED"/>
    <w:rsid w:val="00653908"/>
    <w:rsid w:val="00653D13"/>
    <w:rsid w:val="00670FE9"/>
    <w:rsid w:val="006777C1"/>
    <w:rsid w:val="006970E6"/>
    <w:rsid w:val="006A7EB0"/>
    <w:rsid w:val="006C0CE3"/>
    <w:rsid w:val="006C0F25"/>
    <w:rsid w:val="006C78D0"/>
    <w:rsid w:val="006E2544"/>
    <w:rsid w:val="006E3A5A"/>
    <w:rsid w:val="006E7EBB"/>
    <w:rsid w:val="007100C4"/>
    <w:rsid w:val="00724FF9"/>
    <w:rsid w:val="0077749E"/>
    <w:rsid w:val="007A3F26"/>
    <w:rsid w:val="007D0C1E"/>
    <w:rsid w:val="007E0D19"/>
    <w:rsid w:val="00814893"/>
    <w:rsid w:val="00815C21"/>
    <w:rsid w:val="00854698"/>
    <w:rsid w:val="008572E3"/>
    <w:rsid w:val="00887E79"/>
    <w:rsid w:val="008934D0"/>
    <w:rsid w:val="008A215A"/>
    <w:rsid w:val="008A2C5A"/>
    <w:rsid w:val="008B2E55"/>
    <w:rsid w:val="008B56F0"/>
    <w:rsid w:val="008D14BF"/>
    <w:rsid w:val="008D2F70"/>
    <w:rsid w:val="008E304D"/>
    <w:rsid w:val="008E30D2"/>
    <w:rsid w:val="008F0C88"/>
    <w:rsid w:val="00913E85"/>
    <w:rsid w:val="00925AC3"/>
    <w:rsid w:val="00934EE9"/>
    <w:rsid w:val="009504EA"/>
    <w:rsid w:val="009532F1"/>
    <w:rsid w:val="00953543"/>
    <w:rsid w:val="00983184"/>
    <w:rsid w:val="009B558C"/>
    <w:rsid w:val="009C231F"/>
    <w:rsid w:val="009D08DF"/>
    <w:rsid w:val="009D0CD0"/>
    <w:rsid w:val="009E4EE8"/>
    <w:rsid w:val="009F3AAA"/>
    <w:rsid w:val="009F4200"/>
    <w:rsid w:val="00A01AC4"/>
    <w:rsid w:val="00A23576"/>
    <w:rsid w:val="00A31D41"/>
    <w:rsid w:val="00A6287F"/>
    <w:rsid w:val="00A82887"/>
    <w:rsid w:val="00AA14E0"/>
    <w:rsid w:val="00AB5EBE"/>
    <w:rsid w:val="00AC30C9"/>
    <w:rsid w:val="00AD7BD9"/>
    <w:rsid w:val="00AE188E"/>
    <w:rsid w:val="00AF373A"/>
    <w:rsid w:val="00AF61C6"/>
    <w:rsid w:val="00AF749C"/>
    <w:rsid w:val="00B11062"/>
    <w:rsid w:val="00B33110"/>
    <w:rsid w:val="00B40235"/>
    <w:rsid w:val="00B5549E"/>
    <w:rsid w:val="00B5665B"/>
    <w:rsid w:val="00B65EF9"/>
    <w:rsid w:val="00B92FB3"/>
    <w:rsid w:val="00B94A55"/>
    <w:rsid w:val="00BE0A18"/>
    <w:rsid w:val="00C05CA3"/>
    <w:rsid w:val="00C0650E"/>
    <w:rsid w:val="00C105DC"/>
    <w:rsid w:val="00C45EC2"/>
    <w:rsid w:val="00C45F66"/>
    <w:rsid w:val="00C57B30"/>
    <w:rsid w:val="00C65D2E"/>
    <w:rsid w:val="00C75517"/>
    <w:rsid w:val="00C75FC4"/>
    <w:rsid w:val="00C8737D"/>
    <w:rsid w:val="00CB700F"/>
    <w:rsid w:val="00CC4101"/>
    <w:rsid w:val="00CD02DF"/>
    <w:rsid w:val="00CD13D8"/>
    <w:rsid w:val="00CE4BF1"/>
    <w:rsid w:val="00CF752C"/>
    <w:rsid w:val="00D01E1D"/>
    <w:rsid w:val="00D205EB"/>
    <w:rsid w:val="00D31752"/>
    <w:rsid w:val="00D40C7E"/>
    <w:rsid w:val="00D40DBF"/>
    <w:rsid w:val="00D4745F"/>
    <w:rsid w:val="00D50162"/>
    <w:rsid w:val="00D526E4"/>
    <w:rsid w:val="00D53598"/>
    <w:rsid w:val="00D8637B"/>
    <w:rsid w:val="00D867C2"/>
    <w:rsid w:val="00D96DEF"/>
    <w:rsid w:val="00D97C34"/>
    <w:rsid w:val="00DA3905"/>
    <w:rsid w:val="00DA5368"/>
    <w:rsid w:val="00DD0640"/>
    <w:rsid w:val="00DD77A4"/>
    <w:rsid w:val="00E03F07"/>
    <w:rsid w:val="00E11E4D"/>
    <w:rsid w:val="00E12D92"/>
    <w:rsid w:val="00E13386"/>
    <w:rsid w:val="00E45BEA"/>
    <w:rsid w:val="00E77724"/>
    <w:rsid w:val="00EA20FB"/>
    <w:rsid w:val="00EA3EFF"/>
    <w:rsid w:val="00EA5046"/>
    <w:rsid w:val="00ED13D8"/>
    <w:rsid w:val="00EE7A26"/>
    <w:rsid w:val="00EF735B"/>
    <w:rsid w:val="00F03042"/>
    <w:rsid w:val="00F1450F"/>
    <w:rsid w:val="00F2293C"/>
    <w:rsid w:val="00F410CC"/>
    <w:rsid w:val="00F46B7E"/>
    <w:rsid w:val="00F50082"/>
    <w:rsid w:val="00F65EAA"/>
    <w:rsid w:val="00F712CF"/>
    <w:rsid w:val="00F8782A"/>
    <w:rsid w:val="00F94A65"/>
    <w:rsid w:val="00FA1549"/>
    <w:rsid w:val="00FD239A"/>
    <w:rsid w:val="00FE6AD3"/>
    <w:rsid w:val="00FE7AA7"/>
    <w:rsid w:val="00FF591B"/>
    <w:rsid w:val="146BF1C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5D41C"/>
  <w15:docId w15:val="{0C3D2396-3DFD-47B6-AF82-B7EDD3D4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CFB"/>
    <w:rPr>
      <w:rFonts w:ascii="Arial" w:hAnsi="Arial" w:cs="Arial"/>
      <w:kern w:val="16"/>
      <w:sz w:val="22"/>
      <w:szCs w:val="22"/>
      <w:lang w:val="nl-NL" w:eastAsia="nl-NL"/>
    </w:rPr>
  </w:style>
  <w:style w:type="paragraph" w:styleId="Heading3">
    <w:name w:val="heading 3"/>
    <w:basedOn w:val="Normal"/>
    <w:next w:val="Normal"/>
    <w:link w:val="Heading3Char"/>
    <w:unhideWhenUsed/>
    <w:qFormat/>
    <w:rsid w:val="009E4EE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ondertitels">
    <w:name w:val="1)ondertitels"/>
    <w:basedOn w:val="Normal"/>
    <w:rsid w:val="006970E6"/>
    <w:pPr>
      <w:ind w:firstLine="708"/>
    </w:pPr>
    <w:rPr>
      <w:rFonts w:ascii="Trebuchet MS" w:hAnsi="Trebuchet MS"/>
      <w:b/>
      <w:bCs/>
      <w:sz w:val="24"/>
      <w:szCs w:val="20"/>
      <w:lang w:eastAsia="en-US"/>
    </w:rPr>
  </w:style>
  <w:style w:type="paragraph" w:customStyle="1" w:styleId="tekstonder1ondertitels">
    <w:name w:val="tekst onder 1)ondertitels"/>
    <w:basedOn w:val="1ondertitels"/>
    <w:rsid w:val="006970E6"/>
    <w:pPr>
      <w:ind w:firstLine="0"/>
    </w:pPr>
    <w:rPr>
      <w:b w:val="0"/>
      <w:bCs w:val="0"/>
    </w:rPr>
  </w:style>
  <w:style w:type="table" w:styleId="TableGrid">
    <w:name w:val="Table Grid"/>
    <w:basedOn w:val="TableNormal"/>
    <w:rsid w:val="00D53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E30D2"/>
    <w:rPr>
      <w:color w:val="0000FF"/>
      <w:u w:val="single"/>
    </w:rPr>
  </w:style>
  <w:style w:type="paragraph" w:styleId="Header">
    <w:name w:val="header"/>
    <w:basedOn w:val="Normal"/>
    <w:rsid w:val="006172F8"/>
    <w:pPr>
      <w:tabs>
        <w:tab w:val="center" w:pos="4536"/>
        <w:tab w:val="right" w:pos="9072"/>
      </w:tabs>
    </w:pPr>
  </w:style>
  <w:style w:type="paragraph" w:styleId="Footer">
    <w:name w:val="footer"/>
    <w:basedOn w:val="Normal"/>
    <w:rsid w:val="006172F8"/>
    <w:pPr>
      <w:tabs>
        <w:tab w:val="center" w:pos="4536"/>
        <w:tab w:val="right" w:pos="9072"/>
      </w:tabs>
    </w:pPr>
  </w:style>
  <w:style w:type="character" w:styleId="PageNumber">
    <w:name w:val="page number"/>
    <w:basedOn w:val="DefaultParagraphFont"/>
    <w:rsid w:val="006172F8"/>
  </w:style>
  <w:style w:type="character" w:customStyle="1" w:styleId="Heading3Char">
    <w:name w:val="Heading 3 Char"/>
    <w:basedOn w:val="DefaultParagraphFont"/>
    <w:link w:val="Heading3"/>
    <w:rsid w:val="009E4EE8"/>
    <w:rPr>
      <w:rFonts w:asciiTheme="majorHAnsi" w:eastAsiaTheme="majorEastAsia" w:hAnsiTheme="majorHAnsi" w:cstheme="majorBidi"/>
      <w:b/>
      <w:bCs/>
      <w:color w:val="4F81BD" w:themeColor="accent1"/>
      <w:kern w:val="16"/>
      <w:sz w:val="22"/>
      <w:szCs w:val="22"/>
      <w:lang w:val="nl-NL" w:eastAsia="nl-NL"/>
    </w:rPr>
  </w:style>
  <w:style w:type="paragraph" w:styleId="BalloonText">
    <w:name w:val="Balloon Text"/>
    <w:basedOn w:val="Normal"/>
    <w:link w:val="BalloonTextChar"/>
    <w:rsid w:val="0077749E"/>
    <w:rPr>
      <w:rFonts w:ascii="Tahoma" w:hAnsi="Tahoma" w:cs="Tahoma"/>
      <w:sz w:val="16"/>
      <w:szCs w:val="16"/>
    </w:rPr>
  </w:style>
  <w:style w:type="character" w:customStyle="1" w:styleId="BalloonTextChar">
    <w:name w:val="Balloon Text Char"/>
    <w:basedOn w:val="DefaultParagraphFont"/>
    <w:link w:val="BalloonText"/>
    <w:rsid w:val="0077749E"/>
    <w:rPr>
      <w:rFonts w:ascii="Tahoma" w:hAnsi="Tahoma" w:cs="Tahoma"/>
      <w:kern w:val="16"/>
      <w:sz w:val="16"/>
      <w:szCs w:val="16"/>
      <w:lang w:val="nl-NL" w:eastAsia="nl-NL"/>
    </w:rPr>
  </w:style>
  <w:style w:type="paragraph" w:styleId="ListParagraph">
    <w:name w:val="List Paragraph"/>
    <w:basedOn w:val="Normal"/>
    <w:uiPriority w:val="34"/>
    <w:qFormat/>
    <w:rsid w:val="005A5105"/>
    <w:pPr>
      <w:ind w:left="720"/>
      <w:contextualSpacing/>
    </w:pPr>
  </w:style>
  <w:style w:type="paragraph" w:styleId="NormalWeb">
    <w:name w:val="Normal (Web)"/>
    <w:basedOn w:val="Normal"/>
    <w:uiPriority w:val="99"/>
    <w:unhideWhenUsed/>
    <w:rsid w:val="00CE4BF1"/>
    <w:pPr>
      <w:spacing w:before="100" w:beforeAutospacing="1" w:after="100" w:afterAutospacing="1"/>
    </w:pPr>
    <w:rPr>
      <w:rFonts w:ascii="Times New Roman" w:hAnsi="Times New Roman" w:cs="Times New Roman"/>
      <w:kern w:val="0"/>
      <w:sz w:val="24"/>
      <w:szCs w:val="24"/>
      <w:lang w:val="nl-BE" w:eastAsia="nl-BE"/>
    </w:rPr>
  </w:style>
  <w:style w:type="character" w:styleId="UnresolvedMention">
    <w:name w:val="Unresolved Mention"/>
    <w:basedOn w:val="DefaultParagraphFont"/>
    <w:uiPriority w:val="99"/>
    <w:semiHidden/>
    <w:unhideWhenUsed/>
    <w:rsid w:val="009C231F"/>
    <w:rPr>
      <w:color w:val="605E5C"/>
      <w:shd w:val="clear" w:color="auto" w:fill="E1DFDD"/>
    </w:rPr>
  </w:style>
  <w:style w:type="character" w:styleId="Strong">
    <w:name w:val="Strong"/>
    <w:basedOn w:val="DefaultParagraphFont"/>
    <w:qFormat/>
    <w:rsid w:val="000D2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461">
      <w:bodyDiv w:val="1"/>
      <w:marLeft w:val="0"/>
      <w:marRight w:val="0"/>
      <w:marTop w:val="0"/>
      <w:marBottom w:val="0"/>
      <w:divBdr>
        <w:top w:val="none" w:sz="0" w:space="0" w:color="auto"/>
        <w:left w:val="none" w:sz="0" w:space="0" w:color="auto"/>
        <w:bottom w:val="none" w:sz="0" w:space="0" w:color="auto"/>
        <w:right w:val="none" w:sz="0" w:space="0" w:color="auto"/>
      </w:divBdr>
    </w:div>
    <w:div w:id="110319792">
      <w:bodyDiv w:val="1"/>
      <w:marLeft w:val="0"/>
      <w:marRight w:val="0"/>
      <w:marTop w:val="0"/>
      <w:marBottom w:val="0"/>
      <w:divBdr>
        <w:top w:val="none" w:sz="0" w:space="0" w:color="auto"/>
        <w:left w:val="none" w:sz="0" w:space="0" w:color="auto"/>
        <w:bottom w:val="none" w:sz="0" w:space="0" w:color="auto"/>
        <w:right w:val="none" w:sz="0" w:space="0" w:color="auto"/>
      </w:divBdr>
      <w:divsChild>
        <w:div w:id="780953664">
          <w:marLeft w:val="0"/>
          <w:marRight w:val="0"/>
          <w:marTop w:val="0"/>
          <w:marBottom w:val="0"/>
          <w:divBdr>
            <w:top w:val="none" w:sz="0" w:space="0" w:color="auto"/>
            <w:left w:val="none" w:sz="0" w:space="0" w:color="auto"/>
            <w:bottom w:val="none" w:sz="0" w:space="0" w:color="auto"/>
            <w:right w:val="none" w:sz="0" w:space="0" w:color="auto"/>
          </w:divBdr>
          <w:divsChild>
            <w:div w:id="1375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9641">
      <w:bodyDiv w:val="1"/>
      <w:marLeft w:val="0"/>
      <w:marRight w:val="0"/>
      <w:marTop w:val="0"/>
      <w:marBottom w:val="0"/>
      <w:divBdr>
        <w:top w:val="none" w:sz="0" w:space="0" w:color="auto"/>
        <w:left w:val="none" w:sz="0" w:space="0" w:color="auto"/>
        <w:bottom w:val="none" w:sz="0" w:space="0" w:color="auto"/>
        <w:right w:val="none" w:sz="0" w:space="0" w:color="auto"/>
      </w:divBdr>
      <w:divsChild>
        <w:div w:id="1744327623">
          <w:marLeft w:val="0"/>
          <w:marRight w:val="0"/>
          <w:marTop w:val="0"/>
          <w:marBottom w:val="0"/>
          <w:divBdr>
            <w:top w:val="none" w:sz="0" w:space="0" w:color="auto"/>
            <w:left w:val="none" w:sz="0" w:space="0" w:color="auto"/>
            <w:bottom w:val="none" w:sz="0" w:space="0" w:color="auto"/>
            <w:right w:val="none" w:sz="0" w:space="0" w:color="auto"/>
          </w:divBdr>
          <w:divsChild>
            <w:div w:id="470515503">
              <w:marLeft w:val="0"/>
              <w:marRight w:val="0"/>
              <w:marTop w:val="0"/>
              <w:marBottom w:val="0"/>
              <w:divBdr>
                <w:top w:val="none" w:sz="0" w:space="0" w:color="auto"/>
                <w:left w:val="none" w:sz="0" w:space="0" w:color="auto"/>
                <w:bottom w:val="none" w:sz="0" w:space="0" w:color="auto"/>
                <w:right w:val="none" w:sz="0" w:space="0" w:color="auto"/>
              </w:divBdr>
              <w:divsChild>
                <w:div w:id="760099664">
                  <w:marLeft w:val="0"/>
                  <w:marRight w:val="0"/>
                  <w:marTop w:val="0"/>
                  <w:marBottom w:val="0"/>
                  <w:divBdr>
                    <w:top w:val="none" w:sz="0" w:space="0" w:color="auto"/>
                    <w:left w:val="none" w:sz="0" w:space="0" w:color="auto"/>
                    <w:bottom w:val="none" w:sz="0" w:space="0" w:color="auto"/>
                    <w:right w:val="none" w:sz="0" w:space="0" w:color="auto"/>
                  </w:divBdr>
                  <w:divsChild>
                    <w:div w:id="1723019172">
                      <w:marLeft w:val="0"/>
                      <w:marRight w:val="0"/>
                      <w:marTop w:val="0"/>
                      <w:marBottom w:val="0"/>
                      <w:divBdr>
                        <w:top w:val="none" w:sz="0" w:space="0" w:color="auto"/>
                        <w:left w:val="none" w:sz="0" w:space="0" w:color="auto"/>
                        <w:bottom w:val="none" w:sz="0" w:space="0" w:color="auto"/>
                        <w:right w:val="none" w:sz="0" w:space="0" w:color="auto"/>
                      </w:divBdr>
                      <w:divsChild>
                        <w:div w:id="2068919719">
                          <w:marLeft w:val="0"/>
                          <w:marRight w:val="0"/>
                          <w:marTop w:val="0"/>
                          <w:marBottom w:val="0"/>
                          <w:divBdr>
                            <w:top w:val="none" w:sz="0" w:space="0" w:color="auto"/>
                            <w:left w:val="none" w:sz="0" w:space="0" w:color="auto"/>
                            <w:bottom w:val="none" w:sz="0" w:space="0" w:color="auto"/>
                            <w:right w:val="none" w:sz="0" w:space="0" w:color="auto"/>
                          </w:divBdr>
                          <w:divsChild>
                            <w:div w:id="887381138">
                              <w:marLeft w:val="0"/>
                              <w:marRight w:val="0"/>
                              <w:marTop w:val="0"/>
                              <w:marBottom w:val="0"/>
                              <w:divBdr>
                                <w:top w:val="none" w:sz="0" w:space="0" w:color="auto"/>
                                <w:left w:val="none" w:sz="0" w:space="0" w:color="auto"/>
                                <w:bottom w:val="none" w:sz="0" w:space="0" w:color="auto"/>
                                <w:right w:val="none" w:sz="0" w:space="0" w:color="auto"/>
                              </w:divBdr>
                            </w:div>
                          </w:divsChild>
                        </w:div>
                        <w:div w:id="1904438682">
                          <w:marLeft w:val="0"/>
                          <w:marRight w:val="0"/>
                          <w:marTop w:val="0"/>
                          <w:marBottom w:val="0"/>
                          <w:divBdr>
                            <w:top w:val="none" w:sz="0" w:space="0" w:color="auto"/>
                            <w:left w:val="none" w:sz="0" w:space="0" w:color="auto"/>
                            <w:bottom w:val="none" w:sz="0" w:space="0" w:color="auto"/>
                            <w:right w:val="none" w:sz="0" w:space="0" w:color="auto"/>
                          </w:divBdr>
                          <w:divsChild>
                            <w:div w:id="111484876">
                              <w:marLeft w:val="0"/>
                              <w:marRight w:val="0"/>
                              <w:marTop w:val="0"/>
                              <w:marBottom w:val="0"/>
                              <w:divBdr>
                                <w:top w:val="none" w:sz="0" w:space="0" w:color="auto"/>
                                <w:left w:val="none" w:sz="0" w:space="0" w:color="auto"/>
                                <w:bottom w:val="none" w:sz="0" w:space="0" w:color="auto"/>
                                <w:right w:val="none" w:sz="0" w:space="0" w:color="auto"/>
                              </w:divBdr>
                              <w:divsChild>
                                <w:div w:id="567233044">
                                  <w:marLeft w:val="0"/>
                                  <w:marRight w:val="0"/>
                                  <w:marTop w:val="0"/>
                                  <w:marBottom w:val="0"/>
                                  <w:divBdr>
                                    <w:top w:val="none" w:sz="0" w:space="0" w:color="auto"/>
                                    <w:left w:val="none" w:sz="0" w:space="0" w:color="auto"/>
                                    <w:bottom w:val="none" w:sz="0" w:space="0" w:color="auto"/>
                                    <w:right w:val="none" w:sz="0" w:space="0" w:color="auto"/>
                                  </w:divBdr>
                                  <w:divsChild>
                                    <w:div w:id="297228522">
                                      <w:marLeft w:val="0"/>
                                      <w:marRight w:val="0"/>
                                      <w:marTop w:val="0"/>
                                      <w:marBottom w:val="0"/>
                                      <w:divBdr>
                                        <w:top w:val="none" w:sz="0" w:space="0" w:color="auto"/>
                                        <w:left w:val="none" w:sz="0" w:space="0" w:color="auto"/>
                                        <w:bottom w:val="none" w:sz="0" w:space="0" w:color="auto"/>
                                        <w:right w:val="none" w:sz="0" w:space="0" w:color="auto"/>
                                      </w:divBdr>
                                      <w:divsChild>
                                        <w:div w:id="786241485">
                                          <w:marLeft w:val="0"/>
                                          <w:marRight w:val="0"/>
                                          <w:marTop w:val="0"/>
                                          <w:marBottom w:val="0"/>
                                          <w:divBdr>
                                            <w:top w:val="none" w:sz="0" w:space="0" w:color="auto"/>
                                            <w:left w:val="none" w:sz="0" w:space="0" w:color="auto"/>
                                            <w:bottom w:val="none" w:sz="0" w:space="0" w:color="auto"/>
                                            <w:right w:val="none" w:sz="0" w:space="0" w:color="auto"/>
                                          </w:divBdr>
                                          <w:divsChild>
                                            <w:div w:id="1090272498">
                                              <w:marLeft w:val="0"/>
                                              <w:marRight w:val="0"/>
                                              <w:marTop w:val="0"/>
                                              <w:marBottom w:val="0"/>
                                              <w:divBdr>
                                                <w:top w:val="none" w:sz="0" w:space="0" w:color="auto"/>
                                                <w:left w:val="none" w:sz="0" w:space="0" w:color="auto"/>
                                                <w:bottom w:val="none" w:sz="0" w:space="0" w:color="auto"/>
                                                <w:right w:val="none" w:sz="0" w:space="0" w:color="auto"/>
                                              </w:divBdr>
                                              <w:divsChild>
                                                <w:div w:id="1114593902">
                                                  <w:marLeft w:val="0"/>
                                                  <w:marRight w:val="0"/>
                                                  <w:marTop w:val="0"/>
                                                  <w:marBottom w:val="0"/>
                                                  <w:divBdr>
                                                    <w:top w:val="none" w:sz="0" w:space="0" w:color="auto"/>
                                                    <w:left w:val="none" w:sz="0" w:space="0" w:color="auto"/>
                                                    <w:bottom w:val="none" w:sz="0" w:space="0" w:color="auto"/>
                                                    <w:right w:val="none" w:sz="0" w:space="0" w:color="auto"/>
                                                  </w:divBdr>
                                                  <w:divsChild>
                                                    <w:div w:id="1345133942">
                                                      <w:marLeft w:val="0"/>
                                                      <w:marRight w:val="0"/>
                                                      <w:marTop w:val="0"/>
                                                      <w:marBottom w:val="0"/>
                                                      <w:divBdr>
                                                        <w:top w:val="none" w:sz="0" w:space="0" w:color="auto"/>
                                                        <w:left w:val="none" w:sz="0" w:space="0" w:color="auto"/>
                                                        <w:bottom w:val="none" w:sz="0" w:space="0" w:color="auto"/>
                                                        <w:right w:val="none" w:sz="0" w:space="0" w:color="auto"/>
                                                      </w:divBdr>
                                                    </w:div>
                                                  </w:divsChild>
                                                </w:div>
                                                <w:div w:id="222647544">
                                                  <w:marLeft w:val="0"/>
                                                  <w:marRight w:val="0"/>
                                                  <w:marTop w:val="0"/>
                                                  <w:marBottom w:val="0"/>
                                                  <w:divBdr>
                                                    <w:top w:val="none" w:sz="0" w:space="0" w:color="auto"/>
                                                    <w:left w:val="none" w:sz="0" w:space="0" w:color="auto"/>
                                                    <w:bottom w:val="none" w:sz="0" w:space="0" w:color="auto"/>
                                                    <w:right w:val="none" w:sz="0" w:space="0" w:color="auto"/>
                                                  </w:divBdr>
                                                  <w:divsChild>
                                                    <w:div w:id="2057922351">
                                                      <w:marLeft w:val="0"/>
                                                      <w:marRight w:val="0"/>
                                                      <w:marTop w:val="0"/>
                                                      <w:marBottom w:val="0"/>
                                                      <w:divBdr>
                                                        <w:top w:val="none" w:sz="0" w:space="0" w:color="auto"/>
                                                        <w:left w:val="none" w:sz="0" w:space="0" w:color="auto"/>
                                                        <w:bottom w:val="none" w:sz="0" w:space="0" w:color="auto"/>
                                                        <w:right w:val="none" w:sz="0" w:space="0" w:color="auto"/>
                                                      </w:divBdr>
                                                      <w:divsChild>
                                                        <w:div w:id="1537618765">
                                                          <w:marLeft w:val="0"/>
                                                          <w:marRight w:val="0"/>
                                                          <w:marTop w:val="0"/>
                                                          <w:marBottom w:val="0"/>
                                                          <w:divBdr>
                                                            <w:top w:val="none" w:sz="0" w:space="0" w:color="auto"/>
                                                            <w:left w:val="none" w:sz="0" w:space="0" w:color="auto"/>
                                                            <w:bottom w:val="none" w:sz="0" w:space="0" w:color="auto"/>
                                                            <w:right w:val="none" w:sz="0" w:space="0" w:color="auto"/>
                                                          </w:divBdr>
                                                        </w:div>
                                                        <w:div w:id="447088071">
                                                          <w:marLeft w:val="0"/>
                                                          <w:marRight w:val="0"/>
                                                          <w:marTop w:val="0"/>
                                                          <w:marBottom w:val="0"/>
                                                          <w:divBdr>
                                                            <w:top w:val="none" w:sz="0" w:space="0" w:color="auto"/>
                                                            <w:left w:val="none" w:sz="0" w:space="0" w:color="auto"/>
                                                            <w:bottom w:val="none" w:sz="0" w:space="0" w:color="auto"/>
                                                            <w:right w:val="none" w:sz="0" w:space="0" w:color="auto"/>
                                                          </w:divBdr>
                                                        </w:div>
                                                        <w:div w:id="1040319498">
                                                          <w:marLeft w:val="0"/>
                                                          <w:marRight w:val="0"/>
                                                          <w:marTop w:val="0"/>
                                                          <w:marBottom w:val="0"/>
                                                          <w:divBdr>
                                                            <w:top w:val="none" w:sz="0" w:space="0" w:color="auto"/>
                                                            <w:left w:val="none" w:sz="0" w:space="0" w:color="auto"/>
                                                            <w:bottom w:val="none" w:sz="0" w:space="0" w:color="auto"/>
                                                            <w:right w:val="none" w:sz="0" w:space="0" w:color="auto"/>
                                                          </w:divBdr>
                                                        </w:div>
                                                        <w:div w:id="17804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6085351">
      <w:bodyDiv w:val="1"/>
      <w:marLeft w:val="0"/>
      <w:marRight w:val="0"/>
      <w:marTop w:val="0"/>
      <w:marBottom w:val="0"/>
      <w:divBdr>
        <w:top w:val="none" w:sz="0" w:space="0" w:color="auto"/>
        <w:left w:val="none" w:sz="0" w:space="0" w:color="auto"/>
        <w:bottom w:val="none" w:sz="0" w:space="0" w:color="auto"/>
        <w:right w:val="none" w:sz="0" w:space="0" w:color="auto"/>
      </w:divBdr>
    </w:div>
    <w:div w:id="331565979">
      <w:bodyDiv w:val="1"/>
      <w:marLeft w:val="0"/>
      <w:marRight w:val="0"/>
      <w:marTop w:val="0"/>
      <w:marBottom w:val="0"/>
      <w:divBdr>
        <w:top w:val="none" w:sz="0" w:space="0" w:color="auto"/>
        <w:left w:val="none" w:sz="0" w:space="0" w:color="auto"/>
        <w:bottom w:val="none" w:sz="0" w:space="0" w:color="auto"/>
        <w:right w:val="none" w:sz="0" w:space="0" w:color="auto"/>
      </w:divBdr>
      <w:divsChild>
        <w:div w:id="30885350">
          <w:marLeft w:val="0"/>
          <w:marRight w:val="0"/>
          <w:marTop w:val="0"/>
          <w:marBottom w:val="0"/>
          <w:divBdr>
            <w:top w:val="none" w:sz="0" w:space="0" w:color="auto"/>
            <w:left w:val="none" w:sz="0" w:space="0" w:color="auto"/>
            <w:bottom w:val="none" w:sz="0" w:space="0" w:color="auto"/>
            <w:right w:val="none" w:sz="0" w:space="0" w:color="auto"/>
          </w:divBdr>
          <w:divsChild>
            <w:div w:id="1188714509">
              <w:marLeft w:val="0"/>
              <w:marRight w:val="0"/>
              <w:marTop w:val="0"/>
              <w:marBottom w:val="0"/>
              <w:divBdr>
                <w:top w:val="none" w:sz="0" w:space="0" w:color="auto"/>
                <w:left w:val="none" w:sz="0" w:space="0" w:color="auto"/>
                <w:bottom w:val="none" w:sz="0" w:space="0" w:color="auto"/>
                <w:right w:val="none" w:sz="0" w:space="0" w:color="auto"/>
              </w:divBdr>
              <w:divsChild>
                <w:div w:id="1334651038">
                  <w:marLeft w:val="0"/>
                  <w:marRight w:val="0"/>
                  <w:marTop w:val="0"/>
                  <w:marBottom w:val="0"/>
                  <w:divBdr>
                    <w:top w:val="none" w:sz="0" w:space="0" w:color="auto"/>
                    <w:left w:val="none" w:sz="0" w:space="0" w:color="auto"/>
                    <w:bottom w:val="none" w:sz="0" w:space="0" w:color="auto"/>
                    <w:right w:val="none" w:sz="0" w:space="0" w:color="auto"/>
                  </w:divBdr>
                  <w:divsChild>
                    <w:div w:id="15347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6252006">
          <w:marLeft w:val="0"/>
          <w:marRight w:val="0"/>
          <w:marTop w:val="0"/>
          <w:marBottom w:val="0"/>
          <w:divBdr>
            <w:top w:val="none" w:sz="0" w:space="0" w:color="auto"/>
            <w:left w:val="none" w:sz="0" w:space="0" w:color="auto"/>
            <w:bottom w:val="none" w:sz="0" w:space="0" w:color="auto"/>
            <w:right w:val="none" w:sz="0" w:space="0" w:color="auto"/>
          </w:divBdr>
          <w:divsChild>
            <w:div w:id="1886914927">
              <w:marLeft w:val="0"/>
              <w:marRight w:val="0"/>
              <w:marTop w:val="0"/>
              <w:marBottom w:val="0"/>
              <w:divBdr>
                <w:top w:val="none" w:sz="0" w:space="0" w:color="auto"/>
                <w:left w:val="none" w:sz="0" w:space="0" w:color="auto"/>
                <w:bottom w:val="none" w:sz="0" w:space="0" w:color="auto"/>
                <w:right w:val="none" w:sz="0" w:space="0" w:color="auto"/>
              </w:divBdr>
              <w:divsChild>
                <w:div w:id="7960708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960915166">
      <w:bodyDiv w:val="1"/>
      <w:marLeft w:val="0"/>
      <w:marRight w:val="0"/>
      <w:marTop w:val="0"/>
      <w:marBottom w:val="0"/>
      <w:divBdr>
        <w:top w:val="none" w:sz="0" w:space="0" w:color="auto"/>
        <w:left w:val="none" w:sz="0" w:space="0" w:color="auto"/>
        <w:bottom w:val="none" w:sz="0" w:space="0" w:color="auto"/>
        <w:right w:val="none" w:sz="0" w:space="0" w:color="auto"/>
      </w:divBdr>
      <w:divsChild>
        <w:div w:id="1166286987">
          <w:marLeft w:val="0"/>
          <w:marRight w:val="0"/>
          <w:marTop w:val="0"/>
          <w:marBottom w:val="0"/>
          <w:divBdr>
            <w:top w:val="none" w:sz="0" w:space="0" w:color="auto"/>
            <w:left w:val="none" w:sz="0" w:space="0" w:color="auto"/>
            <w:bottom w:val="none" w:sz="0" w:space="0" w:color="auto"/>
            <w:right w:val="none" w:sz="0" w:space="0" w:color="auto"/>
          </w:divBdr>
          <w:divsChild>
            <w:div w:id="903416791">
              <w:marLeft w:val="240"/>
              <w:marRight w:val="0"/>
              <w:marTop w:val="0"/>
              <w:marBottom w:val="0"/>
              <w:divBdr>
                <w:top w:val="none" w:sz="0" w:space="0" w:color="auto"/>
                <w:left w:val="none" w:sz="0" w:space="0" w:color="auto"/>
                <w:bottom w:val="none" w:sz="0" w:space="0" w:color="auto"/>
                <w:right w:val="none" w:sz="0" w:space="0" w:color="auto"/>
              </w:divBdr>
              <w:divsChild>
                <w:div w:id="19081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tatenten.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wimverhuur.be" TargetMode="External"/><Relationship Id="rId4" Type="http://schemas.openxmlformats.org/officeDocument/2006/relationships/webSettings" Target="webSettings.xml"/><Relationship Id="rId9" Type="http://schemas.openxmlformats.org/officeDocument/2006/relationships/hyperlink" Target="tel:+3215636363"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1393</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jeugddienst Asse</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De Mot</dc:creator>
  <cp:lastModifiedBy>Dries Van Roey</cp:lastModifiedBy>
  <cp:revision>2</cp:revision>
  <cp:lastPrinted>2017-01-02T18:49:00Z</cp:lastPrinted>
  <dcterms:created xsi:type="dcterms:W3CDTF">2025-04-09T09:50:00Z</dcterms:created>
  <dcterms:modified xsi:type="dcterms:W3CDTF">2025-04-09T09:50:00Z</dcterms:modified>
</cp:coreProperties>
</file>